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A194FD" w14:textId="626D275F" w:rsidR="006F1771" w:rsidRDefault="008454D8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 wp14:anchorId="527F04CA" wp14:editId="4381B798">
            <wp:extent cx="6896100" cy="10287000"/>
            <wp:effectExtent l="0" t="0" r="0" b="0"/>
            <wp:docPr id="46" name="Рисунок 46" descr="C:\Users\natal\Downloads\Рисунок (45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natal\Downloads\Рисунок (451)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24CAF" w14:textId="1BEABED3" w:rsidR="0082291D" w:rsidRPr="0064095E" w:rsidRDefault="008454D8" w:rsidP="00DB5D15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797455FC" wp14:editId="2649FA37">
            <wp:extent cx="6581775" cy="9791700"/>
            <wp:effectExtent l="0" t="0" r="9525" b="0"/>
            <wp:docPr id="50" name="Рисунок 50" descr="C:\Users\natal\Downloads\Рисунок (45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natal\Downloads\Рисунок (452)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979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1771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="0082291D" w:rsidRPr="0064095E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03C7F41A" w14:textId="77777777" w:rsidR="0082291D" w:rsidRPr="0064095E" w:rsidRDefault="0082291D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Pr="0064095E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64095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6609" w:history="1">
        <w:r w:rsidRPr="0064095E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1. назначение модуля</w:t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_Toc3236609 \h </w:instrText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4008880C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0" w:history="1">
        <w:r w:rsidR="0082291D" w:rsidRPr="0064095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_Toc3236610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095487FC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1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3. Структура модуля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_Toc3236611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8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486668D2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2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_Toc3236612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63EEFF99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3" w:history="1">
        <w:r w:rsidR="0082291D" w:rsidRPr="0064095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_Toc3236613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600625C0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4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5.1. ПРОГРАММА ДИСЦИПЛИНЫ «Административное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_Toc3236614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5705FB1B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5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5.2. ПРОГРАММА ДИСЦИПЛИНЫ «муниципальное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_Toc3236615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16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3F6A1C0A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6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5.3. ПРОГРАММА ДИСЦИПЛИНЫ «Образовательное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_Toc3236616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22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5AADAA68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7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5.4. ПРОГРАММА ДИСЦИПЛИНЫ «право социального обеспечения»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_Toc3236617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28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1F719911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8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5.5. ПРОГРАММА ДИСЦИПЛИНЫ «Финансовое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_Toc3236618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34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70DC9D67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19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5.6. ПРОГРАММА ДИСЦИПЛИНЫ «Административная ответственность»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_Toc3236619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40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19B77782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0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5.7. ПРОГРАММА ДИСЦИПЛИНЫ «международное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_Toc3236620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46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21AFEAE8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1" w:history="1">
        <w:r w:rsidR="0082291D" w:rsidRPr="0064095E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5.8. ПРОГРАММА ДИСЦИПЛИНЫ «информационное право»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_Toc3236621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52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61C88C93" w14:textId="77777777" w:rsidR="0082291D" w:rsidRPr="0064095E" w:rsidRDefault="009D73DE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6622" w:history="1">
        <w:r w:rsidR="0082291D" w:rsidRPr="0064095E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6. ПРОГРАММА ИТОГОВОЙ АТТЕСТАЦИИ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_Toc3236622 \h </w:instrTex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t>58</w:t>
        </w:r>
        <w:r w:rsidR="0082291D" w:rsidRPr="0064095E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722184EB" w14:textId="77777777" w:rsidR="0082291D" w:rsidRPr="0064095E" w:rsidRDefault="0082291D" w:rsidP="00CA6054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  <w:lang w:eastAsia="ru-RU"/>
        </w:rPr>
      </w:pPr>
      <w:r w:rsidRPr="0064095E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0" w:name="_Toc3236609"/>
      <w:r w:rsidRPr="0064095E">
        <w:rPr>
          <w:rFonts w:ascii="Times New Roman" w:hAnsi="Times New Roman"/>
          <w:caps/>
          <w:color w:val="auto"/>
          <w:sz w:val="24"/>
          <w:szCs w:val="24"/>
          <w:lang w:eastAsia="ru-RU"/>
        </w:rPr>
        <w:lastRenderedPageBreak/>
        <w:t>1. назначение модуля</w:t>
      </w:r>
      <w:bookmarkEnd w:id="0"/>
    </w:p>
    <w:p w14:paraId="1F72F646" w14:textId="77777777" w:rsidR="0082291D" w:rsidRPr="0064095E" w:rsidRDefault="0082291D" w:rsidP="006C5A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2F7A212" w14:textId="1E947B8B" w:rsidR="0082291D" w:rsidRPr="0064095E" w:rsidRDefault="0082291D" w:rsidP="006C5A1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Модуль государственное и муниципальное управление предназначен для студентов, обучающихся по направлению 44.03.04. «Профессиональное обучение</w:t>
      </w:r>
      <w:r w:rsidR="003C5E82"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64095E">
        <w:rPr>
          <w:rFonts w:ascii="Times New Roman" w:hAnsi="Times New Roman"/>
          <w:sz w:val="24"/>
          <w:szCs w:val="24"/>
          <w:lang w:eastAsia="ru-RU"/>
        </w:rPr>
        <w:t>», профиль «Правоведение и правоохранительная деятельность».</w:t>
      </w:r>
    </w:p>
    <w:p w14:paraId="57E49C57" w14:textId="77777777" w:rsidR="0082291D" w:rsidRPr="0064095E" w:rsidRDefault="0082291D" w:rsidP="006832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Модуль основывается на базовых знаниях, полученных студентами при изучении модуля основы правовой деятельности.</w:t>
      </w:r>
    </w:p>
    <w:p w14:paraId="060E803E" w14:textId="77777777" w:rsidR="0082291D" w:rsidRPr="0064095E" w:rsidRDefault="0082291D" w:rsidP="0068323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Модуль «Государственное и муниципальное управление» представляет собой комплекс важнейших правовых знаний, о системе публичного права, необходимых для будущей профессиональной деятельности. 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14:paraId="3D1FC1B1" w14:textId="77777777" w:rsidR="0082291D" w:rsidRPr="0064095E" w:rsidRDefault="0082291D" w:rsidP="00CA6054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bookmarkStart w:id="1" w:name="_Toc3236610"/>
      <w:r w:rsidRPr="0064095E">
        <w:rPr>
          <w:rFonts w:ascii="Times New Roman" w:hAnsi="Times New Roman"/>
          <w:color w:val="auto"/>
          <w:sz w:val="24"/>
          <w:szCs w:val="24"/>
          <w:lang w:eastAsia="ru-RU"/>
        </w:rPr>
        <w:t>2. ХАРАКТЕРИСТИКА МОДУЛЯ</w:t>
      </w:r>
      <w:bookmarkEnd w:id="1"/>
    </w:p>
    <w:p w14:paraId="08CE6F91" w14:textId="77777777" w:rsidR="0082291D" w:rsidRPr="0064095E" w:rsidRDefault="0082291D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14:paraId="3ACF0A84" w14:textId="77777777" w:rsidR="0082291D" w:rsidRPr="0064095E" w:rsidRDefault="0082291D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38F31A49" w14:textId="0DCBED96" w:rsidR="0082291D" w:rsidRPr="0064095E" w:rsidRDefault="0082291D" w:rsidP="0050554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Модуль ставит своей целью 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развития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44.03.04 Профессиональное обучение (по отраслям), и Профессиональным стандартом </w:t>
      </w:r>
      <w:r w:rsidR="003C5E82" w:rsidRPr="003C5E82">
        <w:rPr>
          <w:rFonts w:ascii="Times New Roman" w:hAnsi="Times New Roman"/>
          <w:sz w:val="24"/>
          <w:szCs w:val="24"/>
          <w:lang w:eastAsia="ru-RU"/>
        </w:rPr>
        <w:t>«Педагог профессионального обучения, профессионального образования и дополнительного профессионального образования»</w:t>
      </w:r>
      <w:r w:rsidRPr="003C5E82">
        <w:rPr>
          <w:rStyle w:val="blk"/>
          <w:rFonts w:ascii="Times New Roman" w:hAnsi="Times New Roman"/>
          <w:sz w:val="24"/>
          <w:szCs w:val="24"/>
          <w:lang w:eastAsia="ru-RU"/>
        </w:rPr>
        <w:t>.</w:t>
      </w:r>
    </w:p>
    <w:p w14:paraId="4B42C5A4" w14:textId="77777777" w:rsidR="0082291D" w:rsidRPr="0064095E" w:rsidRDefault="0082291D" w:rsidP="0050554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Целью модуля является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обеспечить условия для </w:t>
      </w:r>
      <w:r w:rsidRPr="0064095E">
        <w:rPr>
          <w:rFonts w:ascii="Times New Roman" w:hAnsi="Times New Roman"/>
          <w:sz w:val="24"/>
          <w:szCs w:val="24"/>
        </w:rPr>
        <w:t>формирования у обучающихся знаний и компетенций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необходимых для осуществления профессиональной деятельности в законодательных, исполнительных и судебных органах государственной власти и органах местного самоуправления, a также в образовательных организациях в соответствии с профилем подготовки.</w:t>
      </w:r>
    </w:p>
    <w:p w14:paraId="50BF8EF6" w14:textId="77777777" w:rsidR="0082291D" w:rsidRPr="0064095E" w:rsidRDefault="0082291D" w:rsidP="0050554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4095E">
        <w:rPr>
          <w:rFonts w:ascii="Times New Roman" w:hAnsi="Times New Roman"/>
          <w:b/>
          <w:sz w:val="24"/>
          <w:szCs w:val="24"/>
        </w:rPr>
        <w:t>задачи</w:t>
      </w:r>
      <w:r w:rsidRPr="0064095E">
        <w:rPr>
          <w:rFonts w:ascii="Times New Roman" w:hAnsi="Times New Roman"/>
          <w:sz w:val="24"/>
          <w:szCs w:val="24"/>
        </w:rPr>
        <w:t>:</w:t>
      </w:r>
    </w:p>
    <w:p w14:paraId="115F5938" w14:textId="77777777" w:rsidR="0082291D" w:rsidRPr="0064095E" w:rsidRDefault="0082291D" w:rsidP="009539D7">
      <w:pPr>
        <w:numPr>
          <w:ilvl w:val="0"/>
          <w:numId w:val="5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обеспечить юридическую подготовку будущим специалистам, нацеленным на работу в правовой и образовательной сферах;</w:t>
      </w:r>
    </w:p>
    <w:p w14:paraId="0CE8264E" w14:textId="77777777" w:rsidR="0082291D" w:rsidRPr="0064095E" w:rsidRDefault="0082291D" w:rsidP="009539D7">
      <w:pPr>
        <w:numPr>
          <w:ilvl w:val="0"/>
          <w:numId w:val="5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</w:rPr>
        <w:t xml:space="preserve">формирование 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способности </w:t>
      </w:r>
      <w:r w:rsidRPr="0064095E">
        <w:rPr>
          <w:rFonts w:ascii="Times New Roman" w:hAnsi="Times New Roman"/>
          <w:sz w:val="24"/>
          <w:szCs w:val="24"/>
        </w:rPr>
        <w:t>анализировать международное и национальное право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14:paraId="2BFFBF39" w14:textId="77777777" w:rsidR="0082291D" w:rsidRPr="0064095E" w:rsidRDefault="0082291D" w:rsidP="009539D7">
      <w:pPr>
        <w:numPr>
          <w:ilvl w:val="0"/>
          <w:numId w:val="5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формирование умений квалифицированно толковать и применять нормативные правовые акты; выполнять должностные обязанности по обеспечению 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законности и правопорядка, безопасности личности, общества и государства; давать квалифицированные юридические заключения и консультации по вопросам права; </w:t>
      </w:r>
    </w:p>
    <w:p w14:paraId="3062AD3B" w14:textId="4F358944" w:rsidR="0082291D" w:rsidRPr="0064095E" w:rsidRDefault="0082291D" w:rsidP="009539D7">
      <w:pPr>
        <w:numPr>
          <w:ilvl w:val="0"/>
          <w:numId w:val="5"/>
        </w:numPr>
        <w:shd w:val="clear" w:color="auto" w:fill="FFFFFF"/>
        <w:tabs>
          <w:tab w:val="clear" w:pos="709"/>
          <w:tab w:val="num" w:pos="0"/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a именно осуществлять правовое образование </w:t>
      </w:r>
      <w:r w:rsidR="003C5E82" w:rsidRPr="0064095E">
        <w:rPr>
          <w:rFonts w:ascii="Times New Roman" w:hAnsi="Times New Roman"/>
          <w:color w:val="000000"/>
          <w:sz w:val="24"/>
          <w:szCs w:val="24"/>
          <w:lang w:eastAsia="ru-RU"/>
        </w:rPr>
        <w:t>и воспитание</w:t>
      </w:r>
      <w:r w:rsidRPr="0064095E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61CDCEAD" w14:textId="77777777" w:rsidR="0082291D" w:rsidRPr="0064095E" w:rsidRDefault="0082291D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A56E2C4" w14:textId="77777777" w:rsidR="0082291D" w:rsidRPr="0064095E" w:rsidRDefault="0082291D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23091B9" w14:textId="787FCDF8" w:rsidR="0082291D" w:rsidRPr="0064095E" w:rsidRDefault="0082291D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В процессе освоения модуля основы правовой деятельности студент,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обучающийся по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направлению подготовки 44.03.04 «Профессиональное обучение (по отраслям)» должен обладать следующими компетенциями:</w:t>
      </w:r>
    </w:p>
    <w:p w14:paraId="5863154E" w14:textId="77777777" w:rsidR="0082291D" w:rsidRPr="0064095E" w:rsidRDefault="0082291D" w:rsidP="009539D7">
      <w:pPr>
        <w:pStyle w:val="a9"/>
        <w:numPr>
          <w:ilvl w:val="0"/>
          <w:numId w:val="4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>способностью использовать основы философских и социогуманитарных знаний для формирования научного мировоззрения (</w:t>
      </w:r>
      <w:r w:rsidRPr="0064095E">
        <w:rPr>
          <w:rFonts w:ascii="Times New Roman" w:hAnsi="Times New Roman"/>
          <w:b/>
          <w:szCs w:val="24"/>
        </w:rPr>
        <w:t>ОК-1</w:t>
      </w:r>
      <w:r w:rsidRPr="0064095E">
        <w:rPr>
          <w:rFonts w:ascii="Times New Roman" w:hAnsi="Times New Roman"/>
          <w:szCs w:val="24"/>
        </w:rPr>
        <w:t>);</w:t>
      </w:r>
    </w:p>
    <w:p w14:paraId="151CD6B4" w14:textId="77777777" w:rsidR="0082291D" w:rsidRPr="0064095E" w:rsidRDefault="0082291D" w:rsidP="009539D7">
      <w:pPr>
        <w:pStyle w:val="a9"/>
        <w:numPr>
          <w:ilvl w:val="0"/>
          <w:numId w:val="4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 (</w:t>
      </w:r>
      <w:r w:rsidRPr="0064095E">
        <w:rPr>
          <w:rFonts w:ascii="Times New Roman" w:hAnsi="Times New Roman"/>
          <w:b/>
          <w:szCs w:val="24"/>
        </w:rPr>
        <w:t>ОК-2</w:t>
      </w:r>
      <w:r w:rsidRPr="0064095E">
        <w:rPr>
          <w:rFonts w:ascii="Times New Roman" w:hAnsi="Times New Roman"/>
          <w:szCs w:val="24"/>
        </w:rPr>
        <w:t>);</w:t>
      </w:r>
    </w:p>
    <w:p w14:paraId="1F4FC35B" w14:textId="77777777" w:rsidR="0082291D" w:rsidRPr="0064095E" w:rsidRDefault="0082291D" w:rsidP="009539D7">
      <w:pPr>
        <w:numPr>
          <w:ilvl w:val="0"/>
          <w:numId w:val="4"/>
        </w:num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 w:rsidRPr="0064095E">
        <w:rPr>
          <w:rFonts w:ascii="Times New Roman" w:hAnsi="Times New Roman"/>
          <w:b/>
          <w:sz w:val="24"/>
          <w:szCs w:val="24"/>
        </w:rPr>
        <w:t>ОК-6</w:t>
      </w:r>
      <w:r w:rsidRPr="0064095E">
        <w:rPr>
          <w:rFonts w:ascii="Times New Roman" w:hAnsi="Times New Roman"/>
          <w:sz w:val="24"/>
          <w:szCs w:val="24"/>
        </w:rPr>
        <w:t>);</w:t>
      </w:r>
    </w:p>
    <w:p w14:paraId="3F7E609B" w14:textId="77777777" w:rsidR="0082291D" w:rsidRPr="0064095E" w:rsidRDefault="0082291D" w:rsidP="009539D7">
      <w:pPr>
        <w:pStyle w:val="a9"/>
        <w:numPr>
          <w:ilvl w:val="0"/>
          <w:numId w:val="4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64095E">
        <w:rPr>
          <w:rFonts w:ascii="Times New Roman" w:hAnsi="Times New Roman"/>
          <w:b/>
          <w:szCs w:val="24"/>
        </w:rPr>
        <w:t>ОПК-9</w:t>
      </w:r>
      <w:r w:rsidRPr="0064095E">
        <w:rPr>
          <w:rFonts w:ascii="Times New Roman" w:hAnsi="Times New Roman"/>
          <w:szCs w:val="24"/>
        </w:rPr>
        <w:t>);</w:t>
      </w:r>
    </w:p>
    <w:p w14:paraId="1E5706A3" w14:textId="77777777" w:rsidR="0082291D" w:rsidRPr="0064095E" w:rsidRDefault="0082291D" w:rsidP="009539D7">
      <w:pPr>
        <w:pStyle w:val="a9"/>
        <w:numPr>
          <w:ilvl w:val="0"/>
          <w:numId w:val="4"/>
        </w:numPr>
        <w:spacing w:before="0" w:beforeAutospacing="0" w:after="0" w:afterAutospacing="0"/>
        <w:ind w:firstLine="720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>владением системой эвристических методов и приемов (</w:t>
      </w:r>
      <w:r w:rsidRPr="0064095E">
        <w:rPr>
          <w:rFonts w:ascii="Times New Roman" w:hAnsi="Times New Roman"/>
          <w:b/>
          <w:szCs w:val="24"/>
        </w:rPr>
        <w:t>ОПК-10</w:t>
      </w:r>
      <w:r w:rsidRPr="0064095E">
        <w:rPr>
          <w:rFonts w:ascii="Times New Roman" w:hAnsi="Times New Roman"/>
          <w:szCs w:val="24"/>
        </w:rPr>
        <w:t>).</w:t>
      </w:r>
    </w:p>
    <w:p w14:paraId="31AF3500" w14:textId="77777777" w:rsidR="0082291D" w:rsidRPr="0064095E" w:rsidRDefault="0082291D" w:rsidP="009539D7">
      <w:pPr>
        <w:numPr>
          <w:ilvl w:val="0"/>
          <w:numId w:val="4"/>
        </w:num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 w:rsidRPr="0064095E">
        <w:rPr>
          <w:rFonts w:ascii="Times New Roman" w:hAnsi="Times New Roman"/>
          <w:b/>
          <w:sz w:val="24"/>
          <w:szCs w:val="24"/>
        </w:rPr>
        <w:t>ПК-1</w:t>
      </w:r>
      <w:r w:rsidRPr="0064095E">
        <w:rPr>
          <w:rFonts w:ascii="Times New Roman" w:hAnsi="Times New Roman"/>
          <w:sz w:val="24"/>
          <w:szCs w:val="24"/>
        </w:rPr>
        <w:t>);</w:t>
      </w:r>
    </w:p>
    <w:p w14:paraId="30AA50ED" w14:textId="77777777" w:rsidR="0082291D" w:rsidRPr="0064095E" w:rsidRDefault="0082291D" w:rsidP="009539D7">
      <w:pPr>
        <w:numPr>
          <w:ilvl w:val="0"/>
          <w:numId w:val="4"/>
        </w:num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 w:rsidRPr="0064095E">
        <w:rPr>
          <w:rFonts w:ascii="Times New Roman" w:hAnsi="Times New Roman"/>
          <w:b/>
          <w:sz w:val="24"/>
          <w:szCs w:val="24"/>
        </w:rPr>
        <w:t>ПК-4</w:t>
      </w:r>
      <w:r w:rsidRPr="0064095E">
        <w:rPr>
          <w:rFonts w:ascii="Times New Roman" w:hAnsi="Times New Roman"/>
          <w:sz w:val="24"/>
          <w:szCs w:val="24"/>
        </w:rPr>
        <w:t>);</w:t>
      </w:r>
    </w:p>
    <w:p w14:paraId="6BB9E253" w14:textId="77777777" w:rsidR="0082291D" w:rsidRPr="0064095E" w:rsidRDefault="0082291D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14"/>
        <w:gridCol w:w="2231"/>
        <w:gridCol w:w="1696"/>
        <w:gridCol w:w="2212"/>
        <w:gridCol w:w="2300"/>
      </w:tblGrid>
      <w:tr w:rsidR="0082291D" w:rsidRPr="0064095E" w14:paraId="168C29BB" w14:textId="77777777" w:rsidTr="00983839">
        <w:tc>
          <w:tcPr>
            <w:tcW w:w="1446" w:type="dxa"/>
          </w:tcPr>
          <w:p w14:paraId="517B3B4C" w14:textId="77777777" w:rsidR="0082291D" w:rsidRPr="0064095E" w:rsidRDefault="0082291D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14:paraId="36105109" w14:textId="77777777" w:rsidR="0082291D" w:rsidRPr="0064095E" w:rsidRDefault="0082291D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82291D" w:rsidRPr="0064095E" w:rsidRDefault="0082291D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14:paraId="7D17F42F" w14:textId="77777777" w:rsidR="0082291D" w:rsidRPr="0064095E" w:rsidRDefault="0082291D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14:paraId="23DE523C" w14:textId="77777777" w:rsidR="0082291D" w:rsidRPr="0064095E" w:rsidRDefault="0082291D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14:paraId="5A56FAAE" w14:textId="77777777" w:rsidR="0082291D" w:rsidRPr="0064095E" w:rsidRDefault="0082291D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14:paraId="37841DAE" w14:textId="77777777" w:rsidR="0082291D" w:rsidRPr="0064095E" w:rsidRDefault="0082291D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2291D" w:rsidRPr="0064095E" w14:paraId="4BCD4F8A" w14:textId="77777777" w:rsidTr="00983839">
        <w:tc>
          <w:tcPr>
            <w:tcW w:w="1446" w:type="dxa"/>
          </w:tcPr>
          <w:p w14:paraId="2B02F3D0" w14:textId="77777777" w:rsidR="0082291D" w:rsidRPr="0064095E" w:rsidRDefault="0082291D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14:paraId="3177D69D" w14:textId="77777777" w:rsidR="0082291D" w:rsidRPr="0064095E" w:rsidRDefault="0082291D" w:rsidP="006B7F1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696" w:type="dxa"/>
          </w:tcPr>
          <w:p w14:paraId="325440C5" w14:textId="4C6AF460" w:rsidR="0082291D" w:rsidRPr="0064095E" w:rsidRDefault="00F379D8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ОПК-9; ОК-6; ОК-2; ОК-1; ОПК-10; ПК-4; ПК-1</w:t>
            </w:r>
          </w:p>
        </w:tc>
        <w:tc>
          <w:tcPr>
            <w:tcW w:w="2212" w:type="dxa"/>
          </w:tcPr>
          <w:p w14:paraId="5E04391A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14:paraId="6016728D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14:paraId="0648E120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30C14BDA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0ECF94E3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52E56223" w14:textId="77777777" w:rsidR="0082291D" w:rsidRPr="0064095E" w:rsidRDefault="0082291D" w:rsidP="00E222A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14:paraId="28744BA7" w14:textId="77777777" w:rsidR="0082291D" w:rsidRPr="0064095E" w:rsidRDefault="0082291D" w:rsidP="00EB0B7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4095E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14:paraId="7E8D6844" w14:textId="77777777" w:rsidR="0082291D" w:rsidRPr="0064095E" w:rsidRDefault="0082291D" w:rsidP="00EB0B7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4095E">
              <w:rPr>
                <w:rFonts w:ascii="Times New Roman" w:hAnsi="Times New Roman"/>
                <w:szCs w:val="24"/>
              </w:rPr>
              <w:t>устный ответ</w:t>
            </w:r>
          </w:p>
          <w:p w14:paraId="473D5236" w14:textId="77777777" w:rsidR="0082291D" w:rsidRPr="0064095E" w:rsidRDefault="0082291D" w:rsidP="00EB0B7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4095E">
              <w:rPr>
                <w:rFonts w:ascii="Times New Roman" w:hAnsi="Times New Roman"/>
                <w:szCs w:val="24"/>
              </w:rPr>
              <w:t>тестирование</w:t>
            </w:r>
          </w:p>
          <w:p w14:paraId="48864118" w14:textId="77777777" w:rsidR="0082291D" w:rsidRPr="0064095E" w:rsidRDefault="0082291D" w:rsidP="00EB0B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82291D" w:rsidRPr="0064095E" w14:paraId="216005FF" w14:textId="77777777" w:rsidTr="00983839">
        <w:tc>
          <w:tcPr>
            <w:tcW w:w="1446" w:type="dxa"/>
          </w:tcPr>
          <w:p w14:paraId="249494D9" w14:textId="77777777" w:rsidR="0082291D" w:rsidRPr="0064095E" w:rsidRDefault="0082291D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14:paraId="7FA92B21" w14:textId="77777777" w:rsidR="0082291D" w:rsidRPr="0064095E" w:rsidRDefault="0082291D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особенностей</w:t>
            </w:r>
          </w:p>
          <w:p w14:paraId="373AB24E" w14:textId="77777777" w:rsidR="0082291D" w:rsidRPr="0064095E" w:rsidRDefault="0082291D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государственного и муниципального правотворчества и правоприменения в социально-культурной сфере.</w:t>
            </w:r>
          </w:p>
        </w:tc>
        <w:tc>
          <w:tcPr>
            <w:tcW w:w="1696" w:type="dxa"/>
          </w:tcPr>
          <w:p w14:paraId="7B1BA5CA" w14:textId="761ACB19" w:rsidR="0082291D" w:rsidRPr="0064095E" w:rsidRDefault="00F379D8" w:rsidP="0098383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ОПК-9; ОК-6; ОК-2; ОК-1; 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ОПК-10; ПК-4; ПК-1</w:t>
            </w:r>
          </w:p>
          <w:p w14:paraId="07547A01" w14:textId="77777777" w:rsidR="0082291D" w:rsidRPr="0064095E" w:rsidRDefault="0082291D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14:paraId="47AD19F3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Объяснительно-иллюстративный.</w:t>
            </w:r>
          </w:p>
          <w:p w14:paraId="365F8D46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Репродуктивный метод.</w:t>
            </w:r>
          </w:p>
          <w:p w14:paraId="156EB06C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4F5DE968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508B0EE7" w14:textId="77777777" w:rsidR="0082291D" w:rsidRPr="0064095E" w:rsidRDefault="0082291D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5043CB0F" w14:textId="77777777" w:rsidR="0082291D" w:rsidRPr="0064095E" w:rsidRDefault="0082291D" w:rsidP="00E222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14:paraId="7589E8CA" w14:textId="77777777" w:rsidR="0082291D" w:rsidRPr="0064095E" w:rsidRDefault="0082291D" w:rsidP="0055100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Анализ источников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права </w:t>
            </w:r>
          </w:p>
          <w:p w14:paraId="6EB522AF" w14:textId="77777777" w:rsidR="0082291D" w:rsidRPr="0064095E" w:rsidRDefault="0082291D" w:rsidP="0055100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4E950BE1" w14:textId="77777777" w:rsidR="0082291D" w:rsidRPr="0064095E" w:rsidRDefault="0082291D" w:rsidP="0055100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59791D7C" w14:textId="77777777" w:rsidR="0082291D" w:rsidRPr="0064095E" w:rsidRDefault="0082291D" w:rsidP="005510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6537F28F" w14:textId="77777777" w:rsidR="0082291D" w:rsidRPr="0064095E" w:rsidRDefault="0082291D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1C2C71A1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64095E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AF8CE52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</w:p>
    <w:p w14:paraId="6312DCF9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21EDAA6B" w14:textId="77777777" w:rsidR="0082291D" w:rsidRPr="0064095E" w:rsidRDefault="0082291D" w:rsidP="00123130">
      <w:pPr>
        <w:spacing w:after="0" w:line="360" w:lineRule="auto"/>
        <w:ind w:firstLine="720"/>
        <w:jc w:val="both"/>
        <w:rPr>
          <w:rFonts w:ascii="Times New Roman" w:hAnsi="Times New Roman"/>
          <w:spacing w:val="-8"/>
          <w:sz w:val="24"/>
          <w:szCs w:val="24"/>
          <w:lang w:eastAsia="ru-RU"/>
        </w:rPr>
      </w:pPr>
      <w:r w:rsidRPr="0064095E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16159005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14:paraId="6E12BE05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14:paraId="69DAEE75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3FC4C692" w14:textId="77777777" w:rsidR="0082291D" w:rsidRPr="0064095E" w:rsidRDefault="0082291D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5D714172" w14:textId="77777777" w:rsidR="0082291D" w:rsidRPr="0064095E" w:rsidRDefault="0082291D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 w:rsidRPr="0064095E">
        <w:t>Модуль государственное и муниципальное управление является вторым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14:paraId="12EC23F5" w14:textId="77777777" w:rsidR="0082291D" w:rsidRPr="0064095E" w:rsidRDefault="0082291D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 w:rsidRPr="0064095E">
        <w:t>Модуль государственное и муниципальное управление закладывает базовые юридические знания, необходимые для освоения модулей «процессуальная деятельность», «правоохранительная деятельность», «основы частного права».</w:t>
      </w:r>
    </w:p>
    <w:p w14:paraId="25429A28" w14:textId="77777777" w:rsidR="0082291D" w:rsidRPr="0064095E" w:rsidRDefault="0082291D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70DF9E56" w14:textId="77777777" w:rsidR="0082291D" w:rsidRPr="0064095E" w:rsidRDefault="0082291D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2291D" w:rsidRPr="0064095E" w14:paraId="06730BE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82291D" w:rsidRPr="0064095E" w14:paraId="7A7F2B89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6139BC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540/15з.е</w:t>
            </w:r>
          </w:p>
        </w:tc>
      </w:tr>
      <w:tr w:rsidR="0082291D" w:rsidRPr="0064095E" w14:paraId="3752B1C3" w14:textId="7777777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1E78F5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270/7,5з.е</w:t>
            </w:r>
          </w:p>
        </w:tc>
      </w:tr>
      <w:tr w:rsidR="0082291D" w:rsidRPr="0064095E" w14:paraId="4031B6F6" w14:textId="7777777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A28200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270/7,5 з.е</w:t>
            </w:r>
          </w:p>
        </w:tc>
      </w:tr>
      <w:tr w:rsidR="0082291D" w:rsidRPr="0064095E" w14:paraId="4684F246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D29D35D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82291D" w:rsidRPr="0064095E" w14:paraId="5D94597F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029CAB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E67AC6" w14:textId="77777777" w:rsidR="0082291D" w:rsidRPr="0064095E" w:rsidRDefault="0082291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44E871BC" w14:textId="77777777" w:rsidR="0082291D" w:rsidRPr="0064095E" w:rsidRDefault="0082291D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82291D" w:rsidRPr="0064095E" w:rsidSect="003C53D2">
          <w:footerReference w:type="even" r:id="rId9"/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82291D" w:rsidRPr="0064095E" w:rsidRDefault="0082291D" w:rsidP="00D12CB7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  <w:lang w:eastAsia="ru-RU"/>
        </w:rPr>
      </w:pPr>
      <w:bookmarkStart w:id="2" w:name="_Toc3236611"/>
      <w:r w:rsidRPr="0064095E">
        <w:rPr>
          <w:rFonts w:ascii="Times New Roman" w:hAnsi="Times New Roman"/>
          <w:caps/>
          <w:color w:val="auto"/>
          <w:sz w:val="24"/>
          <w:szCs w:val="24"/>
          <w:lang w:eastAsia="ru-RU"/>
        </w:rPr>
        <w:lastRenderedPageBreak/>
        <w:t>3. Структура модуля</w:t>
      </w:r>
      <w:bookmarkEnd w:id="2"/>
    </w:p>
    <w:p w14:paraId="144A5D23" w14:textId="77777777" w:rsidR="0082291D" w:rsidRPr="0064095E" w:rsidRDefault="0082291D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0BF29C9" w14:textId="6ABE93E4" w:rsidR="0082291D" w:rsidRPr="0064095E" w:rsidRDefault="0082291D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«государственное и муниципальное </w:t>
      </w:r>
      <w:r w:rsidR="003C5E82" w:rsidRPr="0064095E">
        <w:rPr>
          <w:rFonts w:ascii="Times New Roman" w:hAnsi="Times New Roman"/>
          <w:b/>
          <w:caps/>
          <w:sz w:val="24"/>
          <w:szCs w:val="24"/>
          <w:lang w:eastAsia="ru-RU"/>
        </w:rPr>
        <w:t>УПРАВЛЕНИЕ»</w:t>
      </w:r>
    </w:p>
    <w:p w14:paraId="738610EB" w14:textId="77777777" w:rsidR="0082291D" w:rsidRPr="0064095E" w:rsidRDefault="0082291D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68"/>
        <w:gridCol w:w="31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82291D" w:rsidRPr="0064095E" w14:paraId="21DC3071" w14:textId="77777777" w:rsidTr="00AA1BB7">
        <w:trPr>
          <w:trHeight w:val="302"/>
        </w:trPr>
        <w:tc>
          <w:tcPr>
            <w:tcW w:w="1368" w:type="dxa"/>
            <w:vMerge w:val="restart"/>
          </w:tcPr>
          <w:p w14:paraId="7B6A5B8E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98" w:type="dxa"/>
            <w:vMerge w:val="restart"/>
          </w:tcPr>
          <w:p w14:paraId="6AD08A67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14:paraId="5AD11F99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14:paraId="5CCBF625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14:paraId="61727A65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14:paraId="60C1E659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82291D" w:rsidRPr="0064095E" w14:paraId="3BCC2D27" w14:textId="77777777" w:rsidTr="00AA1BB7">
        <w:tc>
          <w:tcPr>
            <w:tcW w:w="1368" w:type="dxa"/>
            <w:vMerge/>
            <w:vAlign w:val="center"/>
          </w:tcPr>
          <w:p w14:paraId="637805D2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14:paraId="463F29E8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14:paraId="1E900811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14:paraId="5F220C83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14:paraId="37CDC823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14:paraId="7ED0F382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14:paraId="3B7B4B86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3A0FF5F2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5630AD66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2291D" w:rsidRPr="0064095E" w14:paraId="4964F459" w14:textId="77777777" w:rsidTr="00AA1BB7">
        <w:tc>
          <w:tcPr>
            <w:tcW w:w="1368" w:type="dxa"/>
            <w:vMerge/>
            <w:vAlign w:val="center"/>
          </w:tcPr>
          <w:p w14:paraId="61829076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vMerge/>
            <w:vAlign w:val="center"/>
          </w:tcPr>
          <w:p w14:paraId="2BA226A1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14:paraId="17AD93B2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14:paraId="3E45ECB1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14:paraId="01FF9BB3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14:paraId="0DE4B5B7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66204FF1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14:paraId="2DBF0D7D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6B62F1B3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02F2C34E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2291D" w:rsidRPr="0064095E" w14:paraId="4029F65E" w14:textId="77777777" w:rsidTr="003C53D2">
        <w:tc>
          <w:tcPr>
            <w:tcW w:w="14785" w:type="dxa"/>
            <w:gridSpan w:val="10"/>
            <w:vAlign w:val="center"/>
          </w:tcPr>
          <w:p w14:paraId="3B40BBC8" w14:textId="77777777" w:rsidR="0082291D" w:rsidRPr="0064095E" w:rsidRDefault="0082291D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2291D" w:rsidRPr="0064095E" w14:paraId="26D222B8" w14:textId="77777777" w:rsidTr="00AA1BB7">
        <w:tc>
          <w:tcPr>
            <w:tcW w:w="1368" w:type="dxa"/>
            <w:vAlign w:val="center"/>
          </w:tcPr>
          <w:p w14:paraId="591A47C6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198" w:type="dxa"/>
            <w:vAlign w:val="center"/>
          </w:tcPr>
          <w:p w14:paraId="08B959C1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Административное право</w:t>
            </w:r>
          </w:p>
        </w:tc>
        <w:tc>
          <w:tcPr>
            <w:tcW w:w="814" w:type="dxa"/>
            <w:vAlign w:val="center"/>
          </w:tcPr>
          <w:p w14:paraId="730C6128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6089FD39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14:paraId="1D8EB8EE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14:paraId="23D9E551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14:paraId="7DE1A0DC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14:paraId="3CD0F52F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 з.е.</w:t>
            </w:r>
          </w:p>
        </w:tc>
        <w:tc>
          <w:tcPr>
            <w:tcW w:w="1275" w:type="dxa"/>
            <w:vAlign w:val="center"/>
          </w:tcPr>
          <w:p w14:paraId="649841BE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14:paraId="1C81A212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4080C9F8" w14:textId="77777777" w:rsidTr="00AA1BB7">
        <w:tc>
          <w:tcPr>
            <w:tcW w:w="1368" w:type="dxa"/>
            <w:vAlign w:val="center"/>
          </w:tcPr>
          <w:p w14:paraId="134F833A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198" w:type="dxa"/>
            <w:vAlign w:val="center"/>
          </w:tcPr>
          <w:p w14:paraId="44270A05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Муниципальное право</w:t>
            </w:r>
          </w:p>
        </w:tc>
        <w:tc>
          <w:tcPr>
            <w:tcW w:w="814" w:type="dxa"/>
            <w:vAlign w:val="center"/>
          </w:tcPr>
          <w:p w14:paraId="352E6F29" w14:textId="77777777" w:rsidR="0082291D" w:rsidRPr="0064095E" w:rsidRDefault="0082291D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vAlign w:val="center"/>
          </w:tcPr>
          <w:p w14:paraId="5AFB958C" w14:textId="77777777" w:rsidR="0082291D" w:rsidRPr="0064095E" w:rsidRDefault="0082291D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vAlign w:val="center"/>
          </w:tcPr>
          <w:p w14:paraId="526D80A2" w14:textId="77777777" w:rsidR="0082291D" w:rsidRPr="0064095E" w:rsidRDefault="0082291D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276" w:type="dxa"/>
            <w:vAlign w:val="center"/>
          </w:tcPr>
          <w:p w14:paraId="0868EBB2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14:paraId="547880C0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14:paraId="2369F6E1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</w:tcPr>
          <w:p w14:paraId="18F999B5" w14:textId="77777777" w:rsidR="0082291D" w:rsidRPr="0064095E" w:rsidRDefault="0082291D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14:paraId="600BD3C3" w14:textId="77777777" w:rsidR="0082291D" w:rsidRPr="0064095E" w:rsidRDefault="0082291D" w:rsidP="004A205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2EC8E9C9" w14:textId="77777777" w:rsidTr="00AA1BB7">
        <w:tc>
          <w:tcPr>
            <w:tcW w:w="1368" w:type="dxa"/>
            <w:vAlign w:val="center"/>
          </w:tcPr>
          <w:p w14:paraId="1A461DE8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198" w:type="dxa"/>
            <w:vAlign w:val="center"/>
          </w:tcPr>
          <w:p w14:paraId="1298F678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Образовательное право</w:t>
            </w:r>
          </w:p>
        </w:tc>
        <w:tc>
          <w:tcPr>
            <w:tcW w:w="814" w:type="dxa"/>
            <w:vAlign w:val="center"/>
          </w:tcPr>
          <w:p w14:paraId="35F1E13F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779F5E77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14:paraId="0AA4FC67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14:paraId="58B94B75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vAlign w:val="center"/>
          </w:tcPr>
          <w:p w14:paraId="11B1DD81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14:paraId="287C3F6F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 з.е.</w:t>
            </w:r>
          </w:p>
        </w:tc>
        <w:tc>
          <w:tcPr>
            <w:tcW w:w="1275" w:type="dxa"/>
            <w:vAlign w:val="center"/>
          </w:tcPr>
          <w:p w14:paraId="5FCD5EC4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14:paraId="26686A41" w14:textId="77777777" w:rsidR="0082291D" w:rsidRPr="0064095E" w:rsidRDefault="0082291D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2291D" w:rsidRPr="0064095E" w14:paraId="5022F10C" w14:textId="77777777" w:rsidTr="00AA1BB7">
        <w:tc>
          <w:tcPr>
            <w:tcW w:w="1368" w:type="dxa"/>
            <w:vAlign w:val="center"/>
          </w:tcPr>
          <w:p w14:paraId="56D78D08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198" w:type="dxa"/>
            <w:vAlign w:val="center"/>
          </w:tcPr>
          <w:p w14:paraId="4CCCE832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Право социального обеспечения</w:t>
            </w:r>
          </w:p>
        </w:tc>
        <w:tc>
          <w:tcPr>
            <w:tcW w:w="814" w:type="dxa"/>
            <w:vAlign w:val="center"/>
          </w:tcPr>
          <w:p w14:paraId="70E6178D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46723FB0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4B73E586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27635376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50D1B415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14:paraId="7EF88B61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75" w:type="dxa"/>
            <w:vAlign w:val="center"/>
          </w:tcPr>
          <w:p w14:paraId="2598DEE6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14:paraId="1F908E3B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82291D" w:rsidRPr="0064095E" w14:paraId="5B1E758B" w14:textId="77777777" w:rsidTr="003B7750">
        <w:tc>
          <w:tcPr>
            <w:tcW w:w="14785" w:type="dxa"/>
            <w:gridSpan w:val="10"/>
            <w:vAlign w:val="center"/>
          </w:tcPr>
          <w:p w14:paraId="03BA7296" w14:textId="77777777" w:rsidR="0082291D" w:rsidRPr="0064095E" w:rsidRDefault="0082291D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82291D" w:rsidRPr="0064095E" w14:paraId="14806A2A" w14:textId="77777777" w:rsidTr="00914A16">
        <w:tc>
          <w:tcPr>
            <w:tcW w:w="1368" w:type="dxa"/>
            <w:vAlign w:val="center"/>
          </w:tcPr>
          <w:p w14:paraId="4FBE3D3C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К.М.11.ДВ.01.01</w:t>
            </w:r>
          </w:p>
        </w:tc>
        <w:tc>
          <w:tcPr>
            <w:tcW w:w="3198" w:type="dxa"/>
            <w:vAlign w:val="center"/>
          </w:tcPr>
          <w:p w14:paraId="20ED11E8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Финансовое право</w:t>
            </w:r>
          </w:p>
        </w:tc>
        <w:tc>
          <w:tcPr>
            <w:tcW w:w="814" w:type="dxa"/>
            <w:vAlign w:val="center"/>
          </w:tcPr>
          <w:p w14:paraId="6E15CE03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51641038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48DF98D7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7A147FCC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7F1292FF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14:paraId="12148A2C" w14:textId="77777777" w:rsidR="0082291D" w:rsidRPr="0064095E" w:rsidRDefault="0082291D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14:paraId="78941E47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14:paraId="05CCBC4A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49C95BD2" w14:textId="77777777" w:rsidTr="00914A16">
        <w:tc>
          <w:tcPr>
            <w:tcW w:w="1368" w:type="dxa"/>
            <w:vAlign w:val="center"/>
          </w:tcPr>
          <w:p w14:paraId="5031D44A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К.М.11.ДВ.01.02</w:t>
            </w:r>
          </w:p>
        </w:tc>
        <w:tc>
          <w:tcPr>
            <w:tcW w:w="3198" w:type="dxa"/>
            <w:vAlign w:val="center"/>
          </w:tcPr>
          <w:p w14:paraId="352316CB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Административная ответственность </w:t>
            </w:r>
          </w:p>
        </w:tc>
        <w:tc>
          <w:tcPr>
            <w:tcW w:w="814" w:type="dxa"/>
            <w:vAlign w:val="center"/>
          </w:tcPr>
          <w:p w14:paraId="28D22040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1548D516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394C502F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17230A34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2D5CBEAC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14:paraId="3E9899F5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14:paraId="29B4EA11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14:paraId="3E0F6F9D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569B71D1" w14:textId="77777777" w:rsidTr="00914A16">
        <w:tc>
          <w:tcPr>
            <w:tcW w:w="1368" w:type="dxa"/>
            <w:vAlign w:val="center"/>
          </w:tcPr>
          <w:p w14:paraId="4F5B1A83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К.М.11.ДВ.01.03</w:t>
            </w:r>
          </w:p>
        </w:tc>
        <w:tc>
          <w:tcPr>
            <w:tcW w:w="3198" w:type="dxa"/>
            <w:vAlign w:val="center"/>
          </w:tcPr>
          <w:p w14:paraId="17EABD41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Международное право</w:t>
            </w:r>
          </w:p>
        </w:tc>
        <w:tc>
          <w:tcPr>
            <w:tcW w:w="814" w:type="dxa"/>
            <w:vAlign w:val="center"/>
          </w:tcPr>
          <w:p w14:paraId="787309E1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5284F838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60063D61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6D34108E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409094D4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14:paraId="0AF3761B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14:paraId="75697EEC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14:paraId="057379EA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69BCFBF7" w14:textId="77777777" w:rsidTr="00914A16">
        <w:tc>
          <w:tcPr>
            <w:tcW w:w="1368" w:type="dxa"/>
            <w:vAlign w:val="center"/>
          </w:tcPr>
          <w:p w14:paraId="167FDEAC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К.М.11.ДВ.01.04</w:t>
            </w:r>
          </w:p>
        </w:tc>
        <w:tc>
          <w:tcPr>
            <w:tcW w:w="3198" w:type="dxa"/>
            <w:vAlign w:val="center"/>
          </w:tcPr>
          <w:p w14:paraId="7970CD97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Информационное право</w:t>
            </w:r>
          </w:p>
        </w:tc>
        <w:tc>
          <w:tcPr>
            <w:tcW w:w="814" w:type="dxa"/>
            <w:vAlign w:val="center"/>
          </w:tcPr>
          <w:p w14:paraId="56BF1DE6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4DFBC012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14:paraId="4E75B50F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14:paraId="6046B24E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14:paraId="1FAACDEA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vAlign w:val="center"/>
          </w:tcPr>
          <w:p w14:paraId="4B573E29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 з.е</w:t>
            </w:r>
          </w:p>
        </w:tc>
        <w:tc>
          <w:tcPr>
            <w:tcW w:w="1275" w:type="dxa"/>
            <w:vAlign w:val="center"/>
          </w:tcPr>
          <w:p w14:paraId="44B0A208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vAlign w:val="center"/>
          </w:tcPr>
          <w:p w14:paraId="31311775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82291D" w:rsidRPr="0064095E" w14:paraId="6FAA1151" w14:textId="77777777" w:rsidTr="00A8497A">
        <w:tc>
          <w:tcPr>
            <w:tcW w:w="14785" w:type="dxa"/>
            <w:gridSpan w:val="10"/>
            <w:vAlign w:val="center"/>
          </w:tcPr>
          <w:p w14:paraId="02D57C2E" w14:textId="77777777" w:rsidR="0082291D" w:rsidRPr="0064095E" w:rsidRDefault="0082291D" w:rsidP="006838A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4. аттестация</w:t>
            </w:r>
          </w:p>
        </w:tc>
      </w:tr>
      <w:tr w:rsidR="0082291D" w:rsidRPr="0064095E" w14:paraId="2B440DC0" w14:textId="77777777" w:rsidTr="00914A16">
        <w:tc>
          <w:tcPr>
            <w:tcW w:w="1368" w:type="dxa"/>
            <w:vAlign w:val="center"/>
          </w:tcPr>
          <w:p w14:paraId="18D6A674" w14:textId="77777777" w:rsidR="0082291D" w:rsidRPr="0064095E" w:rsidRDefault="0082291D">
            <w:pP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К.М.11.05(К)</w:t>
            </w:r>
          </w:p>
        </w:tc>
        <w:tc>
          <w:tcPr>
            <w:tcW w:w="3198" w:type="dxa"/>
            <w:vAlign w:val="center"/>
          </w:tcPr>
          <w:p w14:paraId="7731DD06" w14:textId="77777777" w:rsidR="0082291D" w:rsidRPr="0064095E" w:rsidRDefault="0082291D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Экзамены по модулю "Государственное и муниципальное управление"</w:t>
            </w:r>
          </w:p>
        </w:tc>
        <w:tc>
          <w:tcPr>
            <w:tcW w:w="814" w:type="dxa"/>
            <w:vAlign w:val="center"/>
          </w:tcPr>
          <w:p w14:paraId="680A4E5D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14:paraId="19219836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14:paraId="296FEF7D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7194DBDC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769D0D3C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14:paraId="54CD245A" w14:textId="77777777" w:rsidR="0082291D" w:rsidRPr="0064095E" w:rsidRDefault="0082291D" w:rsidP="00FD32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231BE67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14:paraId="36FEB5B0" w14:textId="77777777" w:rsidR="0082291D" w:rsidRPr="0064095E" w:rsidRDefault="0082291D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30D7AA69" w14:textId="77777777" w:rsidR="0082291D" w:rsidRPr="0064095E" w:rsidRDefault="0082291D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82291D" w:rsidRPr="0064095E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F89F1B3" w14:textId="77777777" w:rsidR="0082291D" w:rsidRPr="0064095E" w:rsidRDefault="0082291D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sz w:val="24"/>
          <w:szCs w:val="24"/>
          <w:lang w:eastAsia="ru-RU"/>
        </w:rPr>
      </w:pPr>
      <w:bookmarkStart w:id="3" w:name="_Toc3236612"/>
      <w:r w:rsidRPr="0064095E">
        <w:rPr>
          <w:rFonts w:ascii="Times New Roman" w:hAnsi="Times New Roman"/>
          <w:caps/>
          <w:color w:val="auto"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  <w:bookmarkEnd w:id="3"/>
    </w:p>
    <w:p w14:paraId="7196D064" w14:textId="77777777" w:rsidR="0082291D" w:rsidRPr="0064095E" w:rsidRDefault="0082291D" w:rsidP="00CA6054">
      <w:pPr>
        <w:rPr>
          <w:rFonts w:ascii="Times New Roman" w:hAnsi="Times New Roman"/>
          <w:sz w:val="24"/>
          <w:szCs w:val="24"/>
          <w:lang w:eastAsia="ru-RU"/>
        </w:rPr>
      </w:pPr>
    </w:p>
    <w:p w14:paraId="05AB5B8C" w14:textId="77777777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модуля государственное и муниципальное управление в первую очередь необходим глубокий анализ соответствующего нормативного материала. </w:t>
      </w:r>
    </w:p>
    <w:p w14:paraId="1290F890" w14:textId="77777777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14:paraId="4FB59CDE" w14:textId="77777777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14:paraId="127933C0" w14:textId="2F5049E6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также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для приобретения навыков применения теоретических знаний на практике. </w:t>
      </w:r>
    </w:p>
    <w:p w14:paraId="54FB4730" w14:textId="77777777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14:paraId="79DDA76B" w14:textId="77777777" w:rsidR="0082291D" w:rsidRPr="0064095E" w:rsidRDefault="0082291D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14:paraId="5EE2EE82" w14:textId="77777777" w:rsidR="0082291D" w:rsidRPr="0064095E" w:rsidRDefault="0082291D" w:rsidP="00CA6054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4" w:name="_Toc3236613"/>
      <w:r w:rsidRPr="0064095E">
        <w:rPr>
          <w:rFonts w:ascii="Times New Roman" w:hAnsi="Times New Roman"/>
          <w:color w:val="auto"/>
          <w:sz w:val="24"/>
          <w:szCs w:val="24"/>
          <w:lang w:eastAsia="ru-RU"/>
        </w:rPr>
        <w:lastRenderedPageBreak/>
        <w:t>5. ПРОГРАММЫ ДИСЦИПЛИН МОДУЛЯ</w:t>
      </w:r>
      <w:bookmarkEnd w:id="4"/>
    </w:p>
    <w:p w14:paraId="34FF1C98" w14:textId="77777777" w:rsidR="0082291D" w:rsidRPr="0064095E" w:rsidRDefault="0082291D" w:rsidP="008F70B2">
      <w:pPr>
        <w:rPr>
          <w:rFonts w:ascii="Times New Roman" w:hAnsi="Times New Roman"/>
          <w:sz w:val="24"/>
          <w:szCs w:val="24"/>
          <w:lang w:eastAsia="ru-RU"/>
        </w:rPr>
      </w:pPr>
    </w:p>
    <w:p w14:paraId="6DB918DD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bookmarkStart w:id="5" w:name="_Toc3236614"/>
      <w:r w:rsidRPr="0064095E">
        <w:rPr>
          <w:rFonts w:ascii="Times New Roman" w:hAnsi="Times New Roman"/>
          <w:caps/>
          <w:color w:val="auto"/>
          <w:sz w:val="24"/>
          <w:szCs w:val="24"/>
        </w:rPr>
        <w:t>5.1. ПРОГРАММА ДИСЦИПЛИНЫ «Административное Право»</w:t>
      </w:r>
      <w:bookmarkEnd w:id="5"/>
    </w:p>
    <w:p w14:paraId="6D072C0D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C8194BD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6438AA0A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 и одной из наиболее крупных отраслей российского права, занимая одновременно важнейшее место в подготовке правоведов независимо от профиля их будущей профессиональной деятельности.</w:t>
      </w:r>
    </w:p>
    <w:p w14:paraId="5C7E964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14:paraId="6E211BDC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правой подготовки будущего специалиста.</w:t>
      </w:r>
    </w:p>
    <w:p w14:paraId="7A76AA1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Требования к уровню освоения содержания дисциплины «Административное право»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14:paraId="517DAF62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3E6E346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14:paraId="02A8CAA3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0BFB097E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которые складываются в процессе организации и деятельности государственной администрации.</w:t>
      </w:r>
    </w:p>
    <w:p w14:paraId="48E76194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14:paraId="56D4A186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14:paraId="619BAEF7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14:paraId="5B69123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14:paraId="25F556C4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5D79EBFD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16D5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5B7D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2499630D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E5C6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7B0479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B0923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 системы исполнительной власти, способов административно-правового регулирования, показывает умения анализировать управленческие ситуации и оценивать деятельность государственных органов и служащих, а также оперировать юридическими понятиями и категориями; анализировать юридические факты и возникающие в связи с ними правовые отношения..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9E6946" w14:textId="03AB54D3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ОК-6; ОК-1; ОПК-9;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08D5DF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1EFDEAA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3B3205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247B4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8A21919" w14:textId="77777777" w:rsidR="0082291D" w:rsidRPr="0064095E" w:rsidRDefault="0082291D" w:rsidP="008F70B2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7893DC6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1EBBBBB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0D7E3682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9701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3E5C8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</w:t>
            </w: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82291D" w:rsidRPr="0064095E" w14:paraId="3CD03570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18F9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180BAB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8601F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3CABC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05BD5A61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08B5D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</w:t>
            </w: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Семин</w:t>
            </w: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DEB4A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9C6F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F511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232B756B" w14:textId="7777777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F414B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Раздел 1. </w:t>
            </w:r>
            <w:r w:rsidRPr="0064095E">
              <w:rPr>
                <w:rFonts w:ascii="Times New Roman" w:hAnsi="Times New Roman"/>
                <w:bCs/>
                <w:iCs/>
                <w:sz w:val="24"/>
                <w:szCs w:val="24"/>
              </w:rPr>
              <w:t>Исполнительная власть и административное право</w:t>
            </w:r>
          </w:p>
          <w:p w14:paraId="65F9C3D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46C2EDA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605D7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1.1. Предмет и метод административного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4751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884C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42F59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85369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291D" w:rsidRPr="0064095E" w14:paraId="070DE30D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9208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1.2. Административно-правовые нормы и отношения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35F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8328F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832D1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B5E79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4E93F317" w14:textId="7777777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98148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Раздел 2. Административно-правовой статус субъектов административного права</w:t>
            </w:r>
          </w:p>
        </w:tc>
      </w:tr>
      <w:tr w:rsidR="0082291D" w:rsidRPr="0064095E" w14:paraId="584CE71C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2CF24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2.1. Административно-правовой статус гражданина.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6C8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64D7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A8CB7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E4F91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2BF14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4D786E1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C049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2.2. Административно-правовой статус органов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10F6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C3D75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D1341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857E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3C26920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ED46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2.3. Административно-правовой статус государственных служащих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C0336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CB5F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9EFE5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11735EF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7A21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2.4. Административно-правовой статус государственных и негосударственных предприятий и учреждений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23141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ED8E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63D2B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2291D" w:rsidRPr="0064095E" w14:paraId="606ED7C6" w14:textId="7777777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73C2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Раздел 3. Формы и методы реализации исполнительной власти</w:t>
            </w:r>
          </w:p>
        </w:tc>
      </w:tr>
      <w:tr w:rsidR="0082291D" w:rsidRPr="0064095E" w14:paraId="7B2051FA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281FE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3.1. Административно-правовые формы и методы реализации исполнительной власти.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71FB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D048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1563D69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35741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3.2. Административный процесс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728A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B4C29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675C0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7DEE843C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F4A34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3.3. Законность в сфере реализации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BCEBE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34F29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51C08738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9C40F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292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127DD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92406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2C52C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1F3B1409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DAA0B3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485B790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7E175B45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677EFEE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31498C2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78E3060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5F598DA3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3C52BFF0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24457B80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562C75D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C8EAF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637CC055" w14:textId="77777777" w:rsidTr="0064095E">
        <w:trPr>
          <w:trHeight w:val="600"/>
        </w:trPr>
        <w:tc>
          <w:tcPr>
            <w:tcW w:w="267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9F350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128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F6053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EC41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4E527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50580D4A" w14:textId="77777777" w:rsidTr="0064095E">
        <w:trPr>
          <w:trHeight w:val="300"/>
        </w:trPr>
        <w:tc>
          <w:tcPr>
            <w:tcW w:w="267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4355A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96511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4E37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B30F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A6542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1E39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5CF05CE0" w14:textId="77777777" w:rsidTr="0064095E">
        <w:trPr>
          <w:trHeight w:val="300"/>
        </w:trPr>
        <w:tc>
          <w:tcPr>
            <w:tcW w:w="267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22B00AE" w14:textId="77777777" w:rsidR="0082291D" w:rsidRPr="0064095E" w:rsidRDefault="0082291D" w:rsidP="0004691C">
            <w:pPr>
              <w:numPr>
                <w:ilvl w:val="0"/>
                <w:numId w:val="3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E8A6D3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A350F4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872902A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240AAE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87E3DE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5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5007C906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64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219897CE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82291D" w:rsidRPr="0064095E" w14:paraId="42C6D796" w14:textId="77777777" w:rsidTr="0064095E">
        <w:trPr>
          <w:trHeight w:val="1264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1831B3" w14:textId="77777777" w:rsidR="0082291D" w:rsidRPr="0064095E" w:rsidRDefault="0082291D" w:rsidP="0004691C">
            <w:pPr>
              <w:numPr>
                <w:ilvl w:val="0"/>
                <w:numId w:val="3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54E11D2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126E5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E403A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431CD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398E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287F2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E93A6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43F1AFCB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4BA73E" w14:textId="77777777" w:rsidR="0082291D" w:rsidRPr="0064095E" w:rsidRDefault="0082291D" w:rsidP="0004691C">
            <w:pPr>
              <w:numPr>
                <w:ilvl w:val="0"/>
                <w:numId w:val="3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34B3F2E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E25F3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BB2D6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DB90E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63D97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F18D2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A4FFC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055CA2A2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34F5C7" w14:textId="77777777" w:rsidR="0082291D" w:rsidRPr="0064095E" w:rsidRDefault="0082291D" w:rsidP="0004691C">
            <w:pPr>
              <w:numPr>
                <w:ilvl w:val="0"/>
                <w:numId w:val="3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0B4020A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B1131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DAAE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DE7E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C4263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46A7A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36975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016EC278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C726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128" w:type="pct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1D7B270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0919C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8DD060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6DE71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B20A0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DB914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1FE5D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1FDA3F60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904CB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971CD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34ACD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1F701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EFCA4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96A72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FBD11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F82D0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2291D" w:rsidRPr="0064095E" w14:paraId="46384D32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95CD1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20BBB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67193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CB595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9C8D3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5E05E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830EA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A321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2291D" w:rsidRPr="0064095E" w14:paraId="7174005C" w14:textId="77777777" w:rsidTr="0064095E">
        <w:trPr>
          <w:trHeight w:val="300"/>
        </w:trPr>
        <w:tc>
          <w:tcPr>
            <w:tcW w:w="26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C17F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4F722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7C7D9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E48A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F40DE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A5229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E3165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F70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07DCDA8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50EA2D7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D0EA3D8" w14:textId="77777777" w:rsidR="0082291D" w:rsidRPr="0064095E" w:rsidRDefault="0082291D" w:rsidP="0004691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Деменкова, Н.Г. Административное право в схемах и таблицах [Текст]: учеб.пособие. - Москва: Проспект, 2013. - 112 с.</w:t>
      </w:r>
    </w:p>
    <w:p w14:paraId="7024E74E" w14:textId="77777777" w:rsidR="0082291D" w:rsidRPr="0064095E" w:rsidRDefault="0082291D" w:rsidP="0004691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Смоленский, М.Б. Административное право [Текст]: Учебник. - Москва: КноРус, 2010. - 320 с.</w:t>
      </w:r>
    </w:p>
    <w:p w14:paraId="76C57563" w14:textId="77777777" w:rsidR="0082291D" w:rsidRPr="0064095E" w:rsidRDefault="0082291D" w:rsidP="0004691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Тимошенко, И.В. Административное право [Текст]: Конспект лекций. - 3-е изд.,стереотип. - Ростов на Дону: Феникс, 2010. - 317 с </w:t>
      </w:r>
    </w:p>
    <w:p w14:paraId="3DD355C9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5AB16AC" w14:textId="77777777" w:rsidR="0082291D" w:rsidRPr="0064095E" w:rsidRDefault="0082291D" w:rsidP="0004691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Бахрах, Д.Н. Административное право: Учебник для вузов. - 3-е изд., пересмотр. и доп. - Москва : Норма, 2007. - 816с.</w:t>
      </w:r>
    </w:p>
    <w:p w14:paraId="6FD38C2F" w14:textId="77777777" w:rsidR="0082291D" w:rsidRPr="0064095E" w:rsidRDefault="0082291D" w:rsidP="0004691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Беляков, Е.Н. Административная ответственность и административная юрисдикция [Текст]: Монография / Нижегор.гос.ун-т им.Н.И.Лобачевского. - Москва;Нижний Новгород, 2007. - 577 с</w:t>
      </w:r>
    </w:p>
    <w:p w14:paraId="06FB290E" w14:textId="77777777" w:rsidR="0082291D" w:rsidRPr="0064095E" w:rsidRDefault="0082291D" w:rsidP="0004691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 xml:space="preserve"> Писарькова, Л.Ф. Государственное управление России с конца XVII до конца XVIII века: Эволюция бюрократической системы [Текст] / РАН;Ин-т рос.истории. - Москва: РОССПЭН, 2007. - 743 с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1A81F0B1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4CB36AA5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14:paraId="001FF99F" w14:textId="14EE59F9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); работа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17AAFB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EE48EE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793D7B5A" w14:textId="77777777" w:rsidTr="00B96224">
        <w:tc>
          <w:tcPr>
            <w:tcW w:w="5148" w:type="dxa"/>
          </w:tcPr>
          <w:p w14:paraId="20392EBD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Административное право: общая часть: электронный курс лекций Автор-составитель: Степанова Наталья Владимировна. Издательство: Кемеровский государственный университет, 2017</w:t>
            </w:r>
          </w:p>
        </w:tc>
        <w:tc>
          <w:tcPr>
            <w:tcW w:w="4422" w:type="dxa"/>
          </w:tcPr>
          <w:p w14:paraId="1F98FB52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http://biblioclub.ru/index.php?page=book_red&amp;id=481415&amp;sr=1</w:t>
            </w:r>
          </w:p>
        </w:tc>
      </w:tr>
      <w:tr w:rsidR="0082291D" w:rsidRPr="0064095E" w14:paraId="57ED7570" w14:textId="77777777" w:rsidTr="00B96224">
        <w:tc>
          <w:tcPr>
            <w:tcW w:w="5148" w:type="dxa"/>
          </w:tcPr>
          <w:p w14:paraId="32B9D7C5" w14:textId="77777777" w:rsidR="0082291D" w:rsidRPr="0064095E" w:rsidRDefault="0082291D" w:rsidP="00B962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Административное право: учебное пособие. Давыдова Н. Ю., Чепрасов М. Г., Черепова И. С.Издательство: ОГУ, 2017</w:t>
            </w:r>
          </w:p>
        </w:tc>
        <w:tc>
          <w:tcPr>
            <w:tcW w:w="4422" w:type="dxa"/>
          </w:tcPr>
          <w:p w14:paraId="24571A3F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http://biblioclub.ru/index.php?page=book_red&amp;id=481752&amp;sr=1</w:t>
            </w:r>
          </w:p>
        </w:tc>
      </w:tr>
      <w:tr w:rsidR="0082291D" w:rsidRPr="0064095E" w14:paraId="63EE532C" w14:textId="77777777" w:rsidTr="00B96224">
        <w:trPr>
          <w:trHeight w:val="70"/>
        </w:trPr>
        <w:tc>
          <w:tcPr>
            <w:tcW w:w="5148" w:type="dxa"/>
          </w:tcPr>
          <w:p w14:paraId="7CF6B97A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Административное право: практикум. Братановский С. Н., Мамедов А. А.Издательство: Директ-Медиа, 2017 </w:t>
            </w:r>
          </w:p>
        </w:tc>
        <w:tc>
          <w:tcPr>
            <w:tcW w:w="4422" w:type="dxa"/>
          </w:tcPr>
          <w:p w14:paraId="5130E3AE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http://biblioclub.ru/index.php?page=book_red&amp;id=459412&amp;sr=1</w:t>
            </w:r>
          </w:p>
        </w:tc>
      </w:tr>
    </w:tbl>
    <w:p w14:paraId="2908EB2C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21FD38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B9DA499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«Административное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практическим занятиям. Возможно проведение практических занятий в классах, оборудованных компьютерной техникой.</w:t>
      </w:r>
    </w:p>
    <w:p w14:paraId="1FE2DD9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7357532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13100E1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4938BBE1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32C85687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172FF34" w14:textId="77777777" w:rsidR="0082291D" w:rsidRPr="0064095E" w:rsidRDefault="0082291D" w:rsidP="0004691C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E00AC83" w14:textId="77777777" w:rsidR="0082291D" w:rsidRPr="0064095E" w:rsidRDefault="0082291D" w:rsidP="0004691C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386193" w14:textId="77777777" w:rsidR="0082291D" w:rsidRPr="0064095E" w:rsidRDefault="0082291D" w:rsidP="0004691C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539617" w14:textId="77777777" w:rsidR="0082291D" w:rsidRPr="0064095E" w:rsidRDefault="0082291D" w:rsidP="0004691C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32C0889" w14:textId="77777777" w:rsidR="0082291D" w:rsidRPr="0064095E" w:rsidRDefault="0082291D" w:rsidP="0004691C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9383BE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7F7E62A5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6" w:name="_Toc3236615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5.2. ПРОГРАММА ДИСЦИПЛИНЫ «муниципальное Право»</w:t>
      </w:r>
      <w:bookmarkEnd w:id="6"/>
    </w:p>
    <w:p w14:paraId="07F023C8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496D5BF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766BE85C" w14:textId="5E311A32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«Муниципальное право» входит в число учебных курсов, которые представляют собой необходимый элемент правового образования.</w:t>
      </w:r>
    </w:p>
    <w:p w14:paraId="29EE0709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Основной целью курса является усвоение основополагающих знаний о наиболее фундаментальных общественных отношениях, которые характеризуют основы конституционного строя, народовластие, правовое положение личности, государственное устройство, местное самоуправление. </w:t>
      </w:r>
    </w:p>
    <w:p w14:paraId="56F7F4D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Муниципальное право в любом государстве представляет собой ведущую отрасль права, так как вследствие своего всеобъемлющего характера составляет нормативный базис для развития и функционирования остальных отраслей права. </w:t>
      </w:r>
    </w:p>
    <w:p w14:paraId="25695923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Освоение дисциплины в ходе лекционных и практических занятий дополняется самостоятельной работой студентов, во время которой они изучают конспекты лекций, основную и дополнительную литературу, готовятся к и практическим занятиям, к итоговому и промежуточному контролю, выполняют контрольные задания. Изучение данной дисциплины является необходимым элементом в процессе обучения будущего специалиста. </w:t>
      </w:r>
    </w:p>
    <w:p w14:paraId="298CBA1B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70BEF3E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организации и деятельности местного самоуправления положительного отношения к необходимости соблюдения действующего законодательства Российской Федерации.</w:t>
      </w:r>
    </w:p>
    <w:p w14:paraId="0FBB4AC2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6D735B9E" w14:textId="77777777" w:rsidR="0082291D" w:rsidRPr="0064095E" w:rsidRDefault="0082291D" w:rsidP="008F70B2">
      <w:pPr>
        <w:spacing w:after="0" w:line="36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Целью дисциплины является формирование у студента представление обо всех основных институтах муниципального права России, территориальных, финансово-экономических, правовых основ местного самоуправления, организационно-правовых форм и государственных гарантий его осуществления, полномочий органов местного самоуправления по решению вопросов местного значения, отдельных государственных полномочий, которыми они могут наделяться.</w:t>
      </w:r>
    </w:p>
    <w:p w14:paraId="5218742D" w14:textId="77777777" w:rsidR="0082291D" w:rsidRPr="0064095E" w:rsidRDefault="0082291D" w:rsidP="008F70B2">
      <w:pPr>
        <w:spacing w:after="0" w:line="36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Задачи:</w:t>
      </w:r>
    </w:p>
    <w:p w14:paraId="74ABD955" w14:textId="77777777" w:rsidR="0082291D" w:rsidRPr="0064095E" w:rsidRDefault="0082291D" w:rsidP="008F70B2">
      <w:pPr>
        <w:spacing w:after="0" w:line="360" w:lineRule="auto"/>
        <w:ind w:firstLine="74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- формирование у студентов умения анализировать и оценивать правовые явления по вопросам муниципально-правовых институтов;</w:t>
      </w:r>
    </w:p>
    <w:p w14:paraId="10C6CA58" w14:textId="4243F49B" w:rsidR="0082291D" w:rsidRPr="0064095E" w:rsidRDefault="0082291D" w:rsidP="008F70B2">
      <w:pPr>
        <w:spacing w:after="0" w:line="360" w:lineRule="auto"/>
        <w:ind w:firstLine="747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- создание у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обучаемых прочной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системы знаний о сущности и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содержании демократии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Российской Федерации, его роли в установлении режима законности и правопорядка во всех важнейших сферах государственной и общественной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жизни муниципальных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образований.</w:t>
      </w:r>
    </w:p>
    <w:p w14:paraId="5C5672C7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0B78EFCE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477D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29573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67BB7F86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B7A16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917A7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3E8E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категорий и понятий муниципального права, умеет свободно оперировать муниципально-правовыми терминами и понятиями, точно их использовать в правоприменительной практике, анализировать нормативные правовые акты, регулирующие муниципально-правовые отношения, толковать правовые нормы.</w:t>
            </w:r>
          </w:p>
          <w:p w14:paraId="4BDB549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09979C" w14:textId="57D2271B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ОК-6; ОК-1; ОПК-9;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E02A3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6880406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BDDEFD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8EDAA3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2916C19D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8AD4A69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7486946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269B9D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4EA1A1CC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52BC4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9E73C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273AAECB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7F57B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89C3C2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738AF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ABBD8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76F2550A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BBA33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4FCBC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C6B0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2A36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26F70BD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BEAEC2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Тема 1. Муниципальное право как отрасль российского права и как наука. Понятие, принципы, функции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83CD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D5FE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89603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291D" w:rsidRPr="0064095E" w14:paraId="64963988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BE93FF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2. Территориальные основы местного самоуправления. Вопросы местного значения.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CCB59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009E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A9612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291D" w:rsidRPr="0064095E" w14:paraId="6654BEEC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133FA3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3.Формы непосредственного осуществления населением местного самоуправления и формы участия населения в осуществлении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F6D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E1534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12456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DF9E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291D" w:rsidRPr="0064095E" w14:paraId="27BE0ADB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61E1C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4. Органы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C656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BE587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47A63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2291D" w:rsidRPr="0064095E" w14:paraId="40895575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758839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5. Гарантии и защита прав местного самоуправления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B1BD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8444A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DC42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14D38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2291D" w:rsidRPr="0064095E" w14:paraId="3A8EE2E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14DD50" w14:textId="77777777" w:rsidR="0082291D" w:rsidRPr="0064095E" w:rsidRDefault="0082291D" w:rsidP="00B96224">
            <w:pPr>
              <w:spacing w:before="100" w:beforeAutospacing="1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Тема 6. Ответственность органов местного самоуправления и должностных лиц.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BD66D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DE1A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4E1A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91D46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5B2BC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2291D" w:rsidRPr="0064095E" w14:paraId="4206E312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39EA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4C6DB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9418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4987A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C71F13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8476C6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11C7839E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707A0628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0A6EA9AC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7E499B6B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0496ECD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1B96EB72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5670F26C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3A325C78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6219946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14347E3C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12FE0DB5" w14:textId="77777777" w:rsidTr="0064095E">
        <w:trPr>
          <w:trHeight w:val="600"/>
        </w:trPr>
        <w:tc>
          <w:tcPr>
            <w:tcW w:w="47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9BD58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9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DAB12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2728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5470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6EA01279" w14:textId="77777777" w:rsidTr="0064095E">
        <w:trPr>
          <w:trHeight w:val="300"/>
        </w:trPr>
        <w:tc>
          <w:tcPr>
            <w:tcW w:w="47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123B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CEA3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9567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1F85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8FE7C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004F1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7757BF3F" w14:textId="77777777" w:rsidTr="0064095E">
        <w:trPr>
          <w:trHeight w:val="300"/>
        </w:trPr>
        <w:tc>
          <w:tcPr>
            <w:tcW w:w="472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C0C651" w14:textId="77777777" w:rsidR="0082291D" w:rsidRPr="0064095E" w:rsidRDefault="0082291D" w:rsidP="00AC2641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AFAB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209436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0F2E97F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0ADF7A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5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4BFDD70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704A35C2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82291D" w:rsidRPr="0064095E" w14:paraId="308D56CC" w14:textId="77777777" w:rsidTr="0064095E">
        <w:trPr>
          <w:trHeight w:val="1264"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7E50C6" w14:textId="77777777" w:rsidR="0082291D" w:rsidRPr="0064095E" w:rsidRDefault="0082291D" w:rsidP="00AC2641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04FA4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8C698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93948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A258D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FBD3E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DCCCA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AF688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3FAC323B" w14:textId="77777777" w:rsidTr="0064095E">
        <w:trPr>
          <w:trHeight w:val="300"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C529ED" w14:textId="77777777" w:rsidR="0082291D" w:rsidRPr="0064095E" w:rsidRDefault="0082291D" w:rsidP="00AC2641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157D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C392A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AA790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648C2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62A9F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F65FF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6A902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3A1EB2CE" w14:textId="77777777" w:rsidTr="0064095E">
        <w:trPr>
          <w:trHeight w:val="300"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1E7B2" w14:textId="77777777" w:rsidR="0082291D" w:rsidRPr="0064095E" w:rsidRDefault="0082291D" w:rsidP="00AC2641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6770C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FEA33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7D32E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C3CC7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AFCBA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A5DB3D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5474F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48908440" w14:textId="77777777" w:rsidTr="0064095E">
        <w:trPr>
          <w:trHeight w:val="300"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BEED82" w14:textId="77777777" w:rsidR="0082291D" w:rsidRPr="0064095E" w:rsidRDefault="0082291D" w:rsidP="00AC2641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36661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62A24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32564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07BD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9FAAB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8FBDA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BC2F5A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40ABDA02" w14:textId="77777777" w:rsidTr="0064095E">
        <w:trPr>
          <w:trHeight w:val="300"/>
        </w:trPr>
        <w:tc>
          <w:tcPr>
            <w:tcW w:w="47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645D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5E58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6465B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EBF9A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6C2CD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9E88E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8417D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B7282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08C98E9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79F8E76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1C9F172" w14:textId="77777777" w:rsidR="0082291D" w:rsidRPr="0064095E" w:rsidRDefault="0082291D" w:rsidP="0004691C">
      <w:pPr>
        <w:numPr>
          <w:ilvl w:val="0"/>
          <w:numId w:val="9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Бабичев, И.В. Муниципальное право: системно-структурный анализ юридических конструкций [Текст]. - Москва : Норма; ИНФРА-М, 2010. - 336 с.</w:t>
      </w:r>
    </w:p>
    <w:p w14:paraId="5171CFB7" w14:textId="77777777" w:rsidR="0082291D" w:rsidRPr="0064095E" w:rsidRDefault="0082291D" w:rsidP="0004691C">
      <w:pPr>
        <w:numPr>
          <w:ilvl w:val="0"/>
          <w:numId w:val="9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Рой, О.М. Основы государственного и муниципального управления [Текст]: учеб. пособие для бакалавров и специалистов: рек. УМО вузов России по образованию в области менеджмента по спец.081100.62 "Гос. и муницип. управление". - Санкт-Петербург: Питер, 2013. - 448 с</w:t>
      </w:r>
    </w:p>
    <w:p w14:paraId="08B095E8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489D96F" w14:textId="77777777" w:rsidR="0082291D" w:rsidRPr="0064095E" w:rsidRDefault="0082291D" w:rsidP="0004691C">
      <w:pPr>
        <w:numPr>
          <w:ilvl w:val="0"/>
          <w:numId w:val="17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Балашов, А.И. Правоведение [Текст]: учеб.по дисц."Правоведение" для студентов вузов:допущено М-вом образования и науки РФ. - 5-е изд. - Санкт-Петербург : Питер, 2013. - 464 с.</w:t>
      </w:r>
    </w:p>
    <w:p w14:paraId="628B20F2" w14:textId="77777777" w:rsidR="0082291D" w:rsidRPr="0064095E" w:rsidRDefault="0082291D" w:rsidP="0004691C">
      <w:pPr>
        <w:numPr>
          <w:ilvl w:val="0"/>
          <w:numId w:val="17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Шумилов, В.М. Правоведение [Текст] : учеб.для бакалавров:рек.Учен.советом Всерос.акад.внеш.торговли. - 2-е изд.,испр.и доп. - Москва : Юрайт, 2012. - 423 с</w:t>
      </w:r>
    </w:p>
    <w:p w14:paraId="7818863E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CD3230E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094C28E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«Муниципальное право», направлена на углубление и закрепление знаний студента, на развитие практических умений. </w:t>
      </w:r>
    </w:p>
    <w:p w14:paraId="63DCFBBA" w14:textId="5B70CA0B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 xml:space="preserve">Самостоятельная работа студента включает в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себя: изучение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теоретического лекционного материала; проработка и усвоение теоретического материала (работа с основной и дополнительной литературой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); работа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5AFD95C3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44F69B9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F07D11E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09D905EA" w14:textId="77777777" w:rsidTr="00B96224">
        <w:tc>
          <w:tcPr>
            <w:tcW w:w="5148" w:type="dxa"/>
          </w:tcPr>
          <w:p w14:paraId="501B130B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Муниципальное право России: учебник</w:t>
            </w:r>
          </w:p>
          <w:p w14:paraId="4301D74A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Под редакцией: Гасанов К. К., Хазов Е. Н., Чихлалзе Л. Т.</w:t>
            </w:r>
          </w:p>
          <w:p w14:paraId="60C4C415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ЮНИТИ-ДАНА, 2016</w:t>
            </w:r>
          </w:p>
        </w:tc>
        <w:tc>
          <w:tcPr>
            <w:tcW w:w="4422" w:type="dxa"/>
          </w:tcPr>
          <w:p w14:paraId="40CCDFA6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http://biblioclub.ru/index.php?page=book_red&amp;id=447056&amp;sr=1</w:t>
            </w:r>
          </w:p>
        </w:tc>
      </w:tr>
      <w:tr w:rsidR="0082291D" w:rsidRPr="0064095E" w14:paraId="32585730" w14:textId="77777777" w:rsidTr="00B96224">
        <w:tc>
          <w:tcPr>
            <w:tcW w:w="5148" w:type="dxa"/>
          </w:tcPr>
          <w:p w14:paraId="695DB0B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Актуальные проблемы муниципального права: учебник для магистров. Под редакцией: Чихладзе Л. Т., Хазов Е. Н.Издательство: ЮНИТИ-ДАНА, 2016 </w:t>
            </w:r>
          </w:p>
        </w:tc>
        <w:tc>
          <w:tcPr>
            <w:tcW w:w="4422" w:type="dxa"/>
          </w:tcPr>
          <w:p w14:paraId="450DC1AD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http://biblioclub.ru/index.php?page=book_red&amp;id=446883&amp;sr=1</w:t>
            </w:r>
          </w:p>
        </w:tc>
      </w:tr>
      <w:tr w:rsidR="0082291D" w:rsidRPr="0064095E" w14:paraId="0F879296" w14:textId="77777777" w:rsidTr="00B96224">
        <w:trPr>
          <w:trHeight w:val="70"/>
        </w:trPr>
        <w:tc>
          <w:tcPr>
            <w:tcW w:w="5148" w:type="dxa"/>
          </w:tcPr>
          <w:p w14:paraId="1A375935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Местное самоуправление и муниципальная служба в системе властных отношений: монография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Л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аврентьев С. Н., Гимаев И. Р.Издательство: Флинта, 2017 </w:t>
            </w:r>
          </w:p>
        </w:tc>
        <w:tc>
          <w:tcPr>
            <w:tcW w:w="4422" w:type="dxa"/>
          </w:tcPr>
          <w:p w14:paraId="7B751666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http://biblioclub.ru/index.php?page=book_red&amp;id=136213&amp;sr=1</w:t>
            </w:r>
          </w:p>
        </w:tc>
      </w:tr>
    </w:tbl>
    <w:p w14:paraId="41508A3C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3D6B1D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63DBA8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«Муниципальное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7DBC15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8BD81B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6206BE10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09E19210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7F8A2BE9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BCC254E" w14:textId="77777777" w:rsidR="0082291D" w:rsidRPr="0064095E" w:rsidRDefault="0082291D" w:rsidP="00AC2641">
      <w:pPr>
        <w:numPr>
          <w:ilvl w:val="0"/>
          <w:numId w:val="3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EA75D13" w14:textId="77777777" w:rsidR="0082291D" w:rsidRPr="0064095E" w:rsidRDefault="0082291D" w:rsidP="00AC2641">
      <w:pPr>
        <w:numPr>
          <w:ilvl w:val="0"/>
          <w:numId w:val="3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97923B4" w14:textId="77777777" w:rsidR="0082291D" w:rsidRPr="0064095E" w:rsidRDefault="0082291D" w:rsidP="00AC2641">
      <w:pPr>
        <w:numPr>
          <w:ilvl w:val="0"/>
          <w:numId w:val="3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4E5F7C" w14:textId="77777777" w:rsidR="0082291D" w:rsidRPr="0064095E" w:rsidRDefault="0082291D" w:rsidP="00AC2641">
      <w:pPr>
        <w:numPr>
          <w:ilvl w:val="0"/>
          <w:numId w:val="3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92C19B" w14:textId="77777777" w:rsidR="0082291D" w:rsidRPr="0064095E" w:rsidRDefault="0082291D" w:rsidP="00AC2641">
      <w:pPr>
        <w:numPr>
          <w:ilvl w:val="0"/>
          <w:numId w:val="3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631C0E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03F36B44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7" w:name="_Toc3236616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5.3. ПРОГРАММА ДИСЦИПЛИНЫ «Образовательное право»</w:t>
      </w:r>
      <w:bookmarkEnd w:id="7"/>
    </w:p>
    <w:p w14:paraId="2613E9C1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7264E06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3D7F4D2F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>Правовое регулирование образовательной сферы призвано обеспечить: реализацию многоуровневого и непрерывного образования; защиту конституционных прав личности на доступность, свободу и плюрализм обучения; дифференциацию существующей образовательной системы с учетом изменений, происходящих в экономике и социальной политике.</w:t>
      </w:r>
    </w:p>
    <w:p w14:paraId="60DB4B28" w14:textId="7A4ED123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</w:t>
      </w:r>
      <w:r w:rsidR="003C5E82" w:rsidRPr="0064095E">
        <w:rPr>
          <w:rFonts w:ascii="Times New Roman" w:hAnsi="Times New Roman"/>
          <w:kern w:val="24"/>
          <w:sz w:val="24"/>
          <w:szCs w:val="24"/>
          <w:lang w:eastAsia="ru-RU"/>
        </w:rPr>
        <w:t>исследования правового</w:t>
      </w: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 </w:t>
      </w:r>
      <w:r w:rsidR="003C5E82" w:rsidRPr="0064095E">
        <w:rPr>
          <w:rFonts w:ascii="Times New Roman" w:hAnsi="Times New Roman"/>
          <w:kern w:val="24"/>
          <w:sz w:val="24"/>
          <w:szCs w:val="24"/>
          <w:lang w:eastAsia="ru-RU"/>
        </w:rPr>
        <w:t>регулирования образовательной</w:t>
      </w: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 сферы.</w:t>
      </w:r>
    </w:p>
    <w:p w14:paraId="3BB66F50" w14:textId="5DE0DF3C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В связи с возросшей актуальностью и стратегической значимостью правового образования в России образовательное право является учебной дисциплиной в профессиональной подготовке специалистов правового профиля высшей </w:t>
      </w:r>
      <w:r w:rsidR="003C5E82" w:rsidRPr="0064095E">
        <w:rPr>
          <w:rFonts w:ascii="Times New Roman" w:hAnsi="Times New Roman"/>
          <w:kern w:val="24"/>
          <w:sz w:val="24"/>
          <w:szCs w:val="24"/>
          <w:lang w:eastAsia="ru-RU"/>
        </w:rPr>
        <w:t>квалификации для</w:t>
      </w: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 всех областей общественной и государственной жизни. </w:t>
      </w:r>
    </w:p>
    <w:p w14:paraId="5019C635" w14:textId="272A9A26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kern w:val="24"/>
          <w:sz w:val="24"/>
          <w:szCs w:val="24"/>
          <w:lang w:eastAsia="ru-RU"/>
        </w:rPr>
      </w:pP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Данная учебная дисциплина ориентирована на совершенствование организационного </w:t>
      </w:r>
      <w:r w:rsidR="003C5E82" w:rsidRPr="0064095E">
        <w:rPr>
          <w:rFonts w:ascii="Times New Roman" w:hAnsi="Times New Roman"/>
          <w:kern w:val="24"/>
          <w:sz w:val="24"/>
          <w:szCs w:val="24"/>
          <w:lang w:eastAsia="ru-RU"/>
        </w:rPr>
        <w:t>поведения по правоприменению</w:t>
      </w: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 в системе образования, </w:t>
      </w:r>
      <w:r w:rsidR="003C5E82" w:rsidRPr="0064095E">
        <w:rPr>
          <w:rFonts w:ascii="Times New Roman" w:hAnsi="Times New Roman"/>
          <w:kern w:val="24"/>
          <w:sz w:val="24"/>
          <w:szCs w:val="24"/>
          <w:lang w:eastAsia="ru-RU"/>
        </w:rPr>
        <w:t>построена на основе</w:t>
      </w:r>
      <w:r w:rsidRPr="0064095E">
        <w:rPr>
          <w:rFonts w:ascii="Times New Roman" w:hAnsi="Times New Roman"/>
          <w:kern w:val="24"/>
          <w:sz w:val="24"/>
          <w:szCs w:val="24"/>
          <w:lang w:eastAsia="ru-RU"/>
        </w:rPr>
        <w:t xml:space="preserve"> ведущих теоретических положений, закономерностей, принципов профессиональной педагогики, правоведения, педагогических и юридических технологий.</w:t>
      </w:r>
    </w:p>
    <w:p w14:paraId="07280CB5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13A3A7FE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образования, положительного отношения к необходимости соблюдения действующего законодательства Российской Федерации.</w:t>
      </w:r>
    </w:p>
    <w:p w14:paraId="11926349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2915422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Целью дисциплины «Образовательное право» является формирование системы знаний о механизме правового регулирования в сфере образования.</w:t>
      </w:r>
    </w:p>
    <w:p w14:paraId="0152F284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14:paraId="2493EBDB" w14:textId="77777777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</w:r>
    </w:p>
    <w:p w14:paraId="2F6D8981" w14:textId="77777777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изучение законодательства в сфере образования, его систематизации и классификации;</w:t>
      </w:r>
    </w:p>
    <w:p w14:paraId="241FDA8D" w14:textId="3233520A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осмысление структуры системы образования и компонентов образовательной деятельности, правового положения субъектов, включенных в образовательную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деятельность.</w:t>
      </w:r>
    </w:p>
    <w:p w14:paraId="471F17F4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0722BCF6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CD832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01D5646C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9E4E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97B36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Демонстрирует знание особенностей</w:t>
            </w:r>
          </w:p>
          <w:p w14:paraId="170521AA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государственного и муниципального правотворчества и правоприменения в социально-культурной сфере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AE778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категорий и понятия образовательного права, обладает навыками работы с актами образовательного законодательства Российской Федерации и иными источниками образовательного права, позволяющими  профессионально решать практические задачи в сфере образования.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E52B8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14:paraId="5DEC7BC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14:paraId="4F37FD4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14:paraId="2F3D691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DA4E9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30603B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7C3FEE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98084F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687C6DE0" w14:textId="77777777" w:rsidR="0082291D" w:rsidRPr="0064095E" w:rsidRDefault="0082291D" w:rsidP="008F70B2">
      <w:pPr>
        <w:spacing w:before="180" w:after="12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70FB6F9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EA627C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0C6E59B7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29647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9E4D5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15F62963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F937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269496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6DD4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BEE8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364760FD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88899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E2BB2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0D79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142F6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3AD9402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3A615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1. Образовательное право как отрасль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D7C4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5E10B357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627DBC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2. Система образовательного законодательства.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8BA3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B880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64350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8A69A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20F79DE4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6E4E09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Тема 3. Государственное управление образованием в РФ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F18D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348B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8227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394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581A2CAC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F21AB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Тема 4. Регламентация образовательной деятельности.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884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CADF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A7015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D3BD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44183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3A0B0A73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9B7423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5 Правовой статус образовательной организации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8F71D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2291D" w:rsidRPr="0064095E" w14:paraId="64924A4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869DB4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6 Правовой статус обучающихся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E051A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1FE2E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47245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5DF3067D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EF1645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7. Правовой статус педагогических работников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C96C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9415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9B2FC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7462B37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17A3D4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8. Нормативно-правовое обеспечение уровней образования и реализации отдельных видов образовательных программ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03D3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757BD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BEBC0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98620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479C2C4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6AB6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7C3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66F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23F05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475AD1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8267CCF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3481AB12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7A6ED21C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481DE82B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48BAF6D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3C3F17D4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5A80E02E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1E9A1F94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3DD0C9FA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120C4E9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15718F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792A08CD" w14:textId="77777777" w:rsidTr="0064095E">
        <w:trPr>
          <w:trHeight w:val="600"/>
        </w:trPr>
        <w:tc>
          <w:tcPr>
            <w:tcW w:w="574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67DB3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82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27ECB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CB3E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DABDE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4EFBA98D" w14:textId="77777777" w:rsidTr="0064095E">
        <w:trPr>
          <w:trHeight w:val="300"/>
        </w:trPr>
        <w:tc>
          <w:tcPr>
            <w:tcW w:w="574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AFC42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1CA72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BE42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F0BE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F431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648E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30B342DD" w14:textId="77777777" w:rsidTr="0064095E">
        <w:trPr>
          <w:trHeight w:val="300"/>
        </w:trPr>
        <w:tc>
          <w:tcPr>
            <w:tcW w:w="574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178E9E" w14:textId="77777777" w:rsidR="0082291D" w:rsidRPr="0064095E" w:rsidRDefault="0082291D" w:rsidP="00AC2641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4B950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C4BCB1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5595720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90736E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5DD22F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5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1C203047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0E96C845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82291D" w:rsidRPr="0064095E" w14:paraId="3C0395D3" w14:textId="77777777" w:rsidTr="0064095E">
        <w:trPr>
          <w:trHeight w:val="1264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54BC2F" w14:textId="77777777" w:rsidR="0082291D" w:rsidRPr="0064095E" w:rsidRDefault="0082291D" w:rsidP="00291412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E9592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9E314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4134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EF208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40C95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4D723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93CA6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4B969478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03B197" w14:textId="77777777" w:rsidR="0082291D" w:rsidRPr="0064095E" w:rsidRDefault="0082291D" w:rsidP="00291412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28874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613F6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2CE59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5C1E81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37AD4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2F441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DB502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625AFEF6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BD9A1A" w14:textId="77777777" w:rsidR="0082291D" w:rsidRPr="0064095E" w:rsidRDefault="0082291D" w:rsidP="00291412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136CF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92BB3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3F92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6894D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C9498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D8965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C907F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740F975D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392C6A" w14:textId="77777777" w:rsidR="0082291D" w:rsidRPr="0064095E" w:rsidRDefault="0082291D" w:rsidP="00291412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583F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953DA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2EAC6B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43501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F14E3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5ACCA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0F818D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5A315FA3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F21D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C326F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1795B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53B84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12523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25747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8664D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3B65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9B8D95D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8BEFD2A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182784" w14:textId="77777777" w:rsidR="0082291D" w:rsidRPr="0064095E" w:rsidRDefault="0082291D" w:rsidP="0004691C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Еремина, Т.И. Правовой статус учителя: история и современность [Текст] : Учеб.пособие / Ленингр.обл.ин-т развития образования. - Санкт-Петербург : ЛОИРО, 2014. - 112 с.</w:t>
      </w:r>
    </w:p>
    <w:p w14:paraId="6CBB18E0" w14:textId="77777777" w:rsidR="0082291D" w:rsidRPr="0064095E" w:rsidRDefault="0082291D" w:rsidP="0004691C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Образовательное право [Текст]: учеб.для акад. бакалавриата: Рек.УМО высш. образования / Моск.гор.пед.ун-т; Под общ.ред. А.И. Рожкова. - 2-е изд.,испр. - Москва: Юрайт, 2017. - 324 с.</w:t>
      </w:r>
    </w:p>
    <w:p w14:paraId="6EF8AD79" w14:textId="77777777" w:rsidR="0082291D" w:rsidRPr="0064095E" w:rsidRDefault="0082291D" w:rsidP="0004691C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Федорова, М.Ю. Нормативно-правовое обеспечение образования [Текст]: Учеб.пособие для студентов учреждений высш. проф. образования. - 4-е изд.,испр. - Москва : Академия, 2013. - 176 с.</w:t>
      </w:r>
    </w:p>
    <w:p w14:paraId="62A9A273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B293C30" w14:textId="77777777" w:rsidR="0082291D" w:rsidRPr="0064095E" w:rsidRDefault="0082291D" w:rsidP="0004691C">
      <w:pPr>
        <w:numPr>
          <w:ilvl w:val="0"/>
          <w:numId w:val="18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Балашов, А.И. Правоведение [Текст]: учеб.по дисц."Правоведение" для студентов вузов:допущено М-вом образования и науки РФ. - 5-е изд. - Санкт-Петербург : Питер, 2013. - 464 с.</w:t>
      </w:r>
    </w:p>
    <w:p w14:paraId="50F41E40" w14:textId="77777777" w:rsidR="0082291D" w:rsidRPr="0064095E" w:rsidRDefault="0082291D" w:rsidP="0004691C">
      <w:pPr>
        <w:numPr>
          <w:ilvl w:val="0"/>
          <w:numId w:val="18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Федорова, М.Ю. Образовательное право [Текст]: Учеб.пособие для вузов. - Москва: ВЛАДОС, 2003. - 320 с.</w:t>
      </w:r>
    </w:p>
    <w:p w14:paraId="6C97E407" w14:textId="77777777" w:rsidR="0082291D" w:rsidRPr="0064095E" w:rsidRDefault="0082291D" w:rsidP="0004691C">
      <w:pPr>
        <w:numPr>
          <w:ilvl w:val="0"/>
          <w:numId w:val="18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-Шумилов, В.М. Правоведение [Текст] : учеб.для бакалавров:рек.Учен.советом Всерос.акад.внеш.торговли. - 2-е изд.,испр.и доп. - Москва : Юрайт, 2012. - 423 с</w:t>
      </w:r>
    </w:p>
    <w:p w14:paraId="27A76422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99C02B5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«Образовательное право», направлена на углубление и закрепление знаний студента, на развитие практических умений. </w:t>
      </w:r>
    </w:p>
    <w:p w14:paraId="029E42C2" w14:textId="712F64EC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); работа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с рекомендуемыми методическими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705C50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9206A88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064EECC3" w14:textId="77777777" w:rsidTr="00B96224">
        <w:tc>
          <w:tcPr>
            <w:tcW w:w="5148" w:type="dxa"/>
          </w:tcPr>
          <w:p w14:paraId="62EFF2D3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Образовательное право России: учебник для вузов Шкатулла В. И.</w:t>
            </w:r>
          </w:p>
          <w:p w14:paraId="186964CF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Юстицинформ, 2016</w:t>
            </w:r>
          </w:p>
        </w:tc>
        <w:tc>
          <w:tcPr>
            <w:tcW w:w="4422" w:type="dxa"/>
          </w:tcPr>
          <w:p w14:paraId="122FCD05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http://biblioclub.ru/index.php?page=book_red&amp;id=460435&amp;sr=1</w:t>
            </w:r>
          </w:p>
        </w:tc>
      </w:tr>
      <w:tr w:rsidR="0082291D" w:rsidRPr="0064095E" w14:paraId="3498AE3E" w14:textId="77777777" w:rsidTr="00B96224">
        <w:tc>
          <w:tcPr>
            <w:tcW w:w="5148" w:type="dxa"/>
          </w:tcPr>
          <w:p w14:paraId="2E0A6E8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Нормативно-правовое обеспечение образования: учебное пособие</w:t>
            </w:r>
          </w:p>
          <w:p w14:paraId="2D02F99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Скоробогатов А. В., Борисова Н. Р.</w:t>
            </w:r>
          </w:p>
          <w:p w14:paraId="63CC280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Познание, 2014</w:t>
            </w:r>
          </w:p>
        </w:tc>
        <w:tc>
          <w:tcPr>
            <w:tcW w:w="4422" w:type="dxa"/>
          </w:tcPr>
          <w:p w14:paraId="3BED494C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http://biblioclub.ru/index.php?page=book_red&amp;id=257983&amp;sr=1</w:t>
            </w:r>
          </w:p>
        </w:tc>
      </w:tr>
      <w:tr w:rsidR="0082291D" w:rsidRPr="0064095E" w14:paraId="07696869" w14:textId="77777777" w:rsidTr="00B96224">
        <w:trPr>
          <w:trHeight w:val="70"/>
        </w:trPr>
        <w:tc>
          <w:tcPr>
            <w:tcW w:w="5148" w:type="dxa"/>
          </w:tcPr>
          <w:p w14:paraId="618111C6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Охрана труда в образовательных учреждениях: практическое пособие Михайлов Ю. М.</w:t>
            </w:r>
          </w:p>
          <w:p w14:paraId="1C9C6AF7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Директ-Медиа, 2014</w:t>
            </w:r>
          </w:p>
        </w:tc>
        <w:tc>
          <w:tcPr>
            <w:tcW w:w="4422" w:type="dxa"/>
          </w:tcPr>
          <w:p w14:paraId="54B42C59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http://biblioclub.ru/index.php?page=book_red&amp;id=253692&amp;sr=1</w:t>
            </w:r>
          </w:p>
        </w:tc>
      </w:tr>
    </w:tbl>
    <w:p w14:paraId="67B7A70C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1887C79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15FC03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«Образовательное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B7FD67C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8D6B9B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434B50B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22CE6EFB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7027F7C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548BA0AE" w14:textId="77777777" w:rsidR="0082291D" w:rsidRPr="0064095E" w:rsidRDefault="0082291D" w:rsidP="00291412">
      <w:pPr>
        <w:numPr>
          <w:ilvl w:val="0"/>
          <w:numId w:val="34"/>
        </w:numPr>
        <w:tabs>
          <w:tab w:val="clear" w:pos="720"/>
          <w:tab w:val="num" w:pos="18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BAC9C0B" w14:textId="77777777" w:rsidR="0082291D" w:rsidRPr="0064095E" w:rsidRDefault="0082291D" w:rsidP="00291412">
      <w:pPr>
        <w:numPr>
          <w:ilvl w:val="0"/>
          <w:numId w:val="34"/>
        </w:numPr>
        <w:tabs>
          <w:tab w:val="clear" w:pos="720"/>
          <w:tab w:val="num" w:pos="0"/>
          <w:tab w:val="num" w:pos="18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4B62CED" w14:textId="77777777" w:rsidR="0082291D" w:rsidRPr="0064095E" w:rsidRDefault="0082291D" w:rsidP="00291412">
      <w:pPr>
        <w:numPr>
          <w:ilvl w:val="0"/>
          <w:numId w:val="34"/>
        </w:numPr>
        <w:tabs>
          <w:tab w:val="clear" w:pos="720"/>
          <w:tab w:val="num" w:pos="0"/>
          <w:tab w:val="num" w:pos="18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4FFE4CE" w14:textId="77777777" w:rsidR="0082291D" w:rsidRPr="0064095E" w:rsidRDefault="0082291D" w:rsidP="00291412">
      <w:pPr>
        <w:numPr>
          <w:ilvl w:val="0"/>
          <w:numId w:val="34"/>
        </w:numPr>
        <w:tabs>
          <w:tab w:val="clear" w:pos="720"/>
          <w:tab w:val="num" w:pos="0"/>
          <w:tab w:val="num" w:pos="18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C051512" w14:textId="77777777" w:rsidR="0082291D" w:rsidRPr="0064095E" w:rsidRDefault="0082291D" w:rsidP="00291412">
      <w:pPr>
        <w:numPr>
          <w:ilvl w:val="0"/>
          <w:numId w:val="34"/>
        </w:numPr>
        <w:tabs>
          <w:tab w:val="clear" w:pos="720"/>
          <w:tab w:val="num" w:pos="0"/>
          <w:tab w:val="num" w:pos="18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A242D19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6B089D09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8" w:name="_Toc3236617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5.4. ПРОГРАММА ДИСЦИПЛИНЫ «право социального обеспечения»</w:t>
      </w:r>
      <w:bookmarkEnd w:id="8"/>
    </w:p>
    <w:p w14:paraId="22F860BB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448771C8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7CA749FB" w14:textId="77777777" w:rsidR="0082291D" w:rsidRPr="0064095E" w:rsidRDefault="0082291D" w:rsidP="008F70B2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 xml:space="preserve">Право социального обеспечения представляет собой самостоятельную, интенсивно развивающуюся отрасль права и является важнейшей частью системы социальной защиты населения России. </w:t>
      </w:r>
    </w:p>
    <w:p w14:paraId="75E4345E" w14:textId="77777777" w:rsidR="0082291D" w:rsidRPr="0064095E" w:rsidRDefault="0082291D" w:rsidP="008F70B2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 xml:space="preserve">Нормы права социального обеспечения адресованы всему населению и сопровождают человека в течение всей его жизни, а сфера социального обеспечения полностью включается в сферу интересов общества. </w:t>
      </w:r>
    </w:p>
    <w:p w14:paraId="3C1D9BAE" w14:textId="77777777" w:rsidR="0082291D" w:rsidRPr="0064095E" w:rsidRDefault="0082291D" w:rsidP="008F70B2">
      <w:pPr>
        <w:pStyle w:val="21"/>
        <w:spacing w:after="0" w:line="360" w:lineRule="auto"/>
        <w:ind w:left="0" w:firstLine="709"/>
        <w:jc w:val="both"/>
        <w:rPr>
          <w:rFonts w:ascii="Times New Roman" w:hAnsi="Times New Roman"/>
          <w:szCs w:val="24"/>
        </w:rPr>
      </w:pPr>
      <w:r w:rsidRPr="0064095E">
        <w:rPr>
          <w:rFonts w:ascii="Times New Roman" w:hAnsi="Times New Roman"/>
          <w:szCs w:val="24"/>
        </w:rPr>
        <w:t xml:space="preserve">Конституция </w:t>
      </w:r>
      <w:r w:rsidRPr="0064095E">
        <w:rPr>
          <w:rFonts w:ascii="Times New Roman" w:hAnsi="Times New Roman"/>
          <w:caps/>
          <w:szCs w:val="24"/>
        </w:rPr>
        <w:t>р</w:t>
      </w:r>
      <w:r w:rsidRPr="0064095E">
        <w:rPr>
          <w:rFonts w:ascii="Times New Roman" w:hAnsi="Times New Roman"/>
          <w:szCs w:val="24"/>
        </w:rPr>
        <w:t>Ф гарантирует каждому социальное обеспечение по возрасту, в случае болезни, инвалидности, потери кормильца, при воспитании детей и в иных случаях, установленных законом. Каждый имеет право на охрану здоровья и медицинскую помощь. Семья, материнство и детство находятся под охраной государства. Исходя из значимости данной области правового регулирования, необходимы расширение и углубление научных исследований в этой сфере, решение вопроса о подготовке высококвалифицированных специалистов в системе социальной защиты и социального обеспечения, что должно способствовать повышению уровня государственно-правового упорядочения одной из важнейших групп (систем) общественных отношений.</w:t>
      </w:r>
    </w:p>
    <w:p w14:paraId="161FC9F0" w14:textId="77777777" w:rsidR="0082291D" w:rsidRPr="0064095E" w:rsidRDefault="0082291D" w:rsidP="008F70B2">
      <w:pPr>
        <w:suppressAutoHyphens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Дисциплина «Право социального обеспечения», изучаемая студентами помогает им разобраться с одним из самых сложных аспектов жизни общества – социальным обеспечением.</w:t>
      </w:r>
    </w:p>
    <w:p w14:paraId="354E36F2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44DB6884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социального обеспечения, положительного отношения к необходимости соблюдения действующего законодательства Российской Федерации.</w:t>
      </w:r>
    </w:p>
    <w:p w14:paraId="6A13461B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17DE5243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Целью освоения дисциплины «Право социального обеспечения» является получение и углубление студентами знаний по вопросам регулирования правоотношений социального обеспечения граждан: осуществления обязательного социального страхования, исчисления трудового стажа, назначения и выплаты страховых пенсий, пенсий по государственному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пенсионному обеспечению, пособий и социальных выплат, предоставления льгот и компенсаций и др.</w:t>
      </w:r>
    </w:p>
    <w:p w14:paraId="6F6187C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Задачи:</w:t>
      </w:r>
    </w:p>
    <w:p w14:paraId="7F5BF9FB" w14:textId="77777777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овладение понятийным аппаратом изучаемой дисциплины;</w:t>
      </w:r>
    </w:p>
    <w:p w14:paraId="7E9F57FE" w14:textId="77777777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обучение практическим навыкам применения законодательства по праву социального обеспечения, приобретение практических навыков юридической работы в сфере социальной защиты населения, </w:t>
      </w:r>
    </w:p>
    <w:p w14:paraId="192A1F25" w14:textId="77777777" w:rsidR="0082291D" w:rsidRPr="0064095E" w:rsidRDefault="0082291D" w:rsidP="0004691C">
      <w:pPr>
        <w:numPr>
          <w:ilvl w:val="0"/>
          <w:numId w:val="1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формирование навыков составления юридических документов, необходимых для реализации социальных прав граждан.</w:t>
      </w:r>
    </w:p>
    <w:p w14:paraId="698536F5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7D73897F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6378234D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09769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82243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79550CBF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9F20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A1006" w14:textId="77777777" w:rsidR="0082291D" w:rsidRPr="0064095E" w:rsidRDefault="0082291D" w:rsidP="00B962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11951A09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государственного и муниципального правотворчества и правоприменения в социально-культурной сфере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65FC7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640E0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знания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принципов и норм, институтов и источников права социального обеспечения, показывает умения  ориентироваться в действующих нормативно-правовых актах, владеет навыками по правильному применению норм права социального обеспечения для урегулирования социальных правоотношений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3D68A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14:paraId="483802F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14:paraId="60760E2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14:paraId="08CCC45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C1181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5CD296E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3D36080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2DD6B9D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36F448CC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7BC1BAF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1862E8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723143E8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F53B5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5783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29933903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C988F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6034FF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22BB7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B246D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5469130A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89DA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3E0E7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A1FAB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B753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21286F62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39C99A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Тема 1. Право социального обеспечения: общая характеристика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отрасли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D241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86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85A0A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57903DF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50B97C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Тема 2. Трудовой (страховой) стаж.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2D52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0D4B2FB4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D7DCD9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3. Пенсионное обеспечение  в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F1F1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291D" w:rsidRPr="0064095E" w14:paraId="77385B1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98D703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4. Государственные пособия Компенсационные выплаты.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CE38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5B5F8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0116D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291D" w:rsidRPr="0064095E" w14:paraId="08DE8A0D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ECCDC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5 Медико-социальная помощь и лечение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F0E1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497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407A624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C1FBFB" w14:textId="77777777" w:rsidR="0082291D" w:rsidRPr="0064095E" w:rsidRDefault="0082291D" w:rsidP="00B96224">
            <w:pPr>
              <w:shd w:val="clear" w:color="auto" w:fill="FFFFFF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6 Социальное обслуживание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2289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4021A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E999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2291D" w:rsidRPr="0064095E" w14:paraId="73F8E8FD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CCDF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1044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0D06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513DA1E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AFC0267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5F5370A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153B81F7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58ADA967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3F3557EF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364E6CBB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1CF900CC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59A9A80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774B3743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75CAC6F5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FC489E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sz w:val="24"/>
          <w:szCs w:val="24"/>
        </w:rPr>
        <w:t xml:space="preserve">6. Рейтинг-план 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139797D2" w14:textId="77777777" w:rsidTr="0064095E">
        <w:trPr>
          <w:trHeight w:val="600"/>
        </w:trPr>
        <w:tc>
          <w:tcPr>
            <w:tcW w:w="78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B375C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852F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B484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D7E7F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5487D45E" w14:textId="77777777" w:rsidTr="0064095E">
        <w:trPr>
          <w:trHeight w:val="300"/>
        </w:trPr>
        <w:tc>
          <w:tcPr>
            <w:tcW w:w="78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06042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656F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37605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4798F2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9A50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79D3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15D3CB87" w14:textId="77777777" w:rsidTr="0064095E">
        <w:trPr>
          <w:trHeight w:val="300"/>
        </w:trPr>
        <w:tc>
          <w:tcPr>
            <w:tcW w:w="780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686DC7" w14:textId="77777777" w:rsidR="0082291D" w:rsidRPr="0064095E" w:rsidRDefault="0082291D" w:rsidP="005A2DD4">
            <w:pPr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072948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08636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41C44E3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581CC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85EBCF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5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2AFCDB24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785C9037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82291D" w:rsidRPr="0064095E" w14:paraId="53BD644D" w14:textId="77777777" w:rsidTr="0064095E">
        <w:trPr>
          <w:trHeight w:val="1264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3FAC43" w14:textId="77777777" w:rsidR="0082291D" w:rsidRPr="0064095E" w:rsidRDefault="0082291D" w:rsidP="0009372C">
            <w:pPr>
              <w:numPr>
                <w:ilvl w:val="0"/>
                <w:numId w:val="41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BD94B2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54DE7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A7ADD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4EE24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61466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59004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5B615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21586F67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2F1AA2" w14:textId="77777777" w:rsidR="0082291D" w:rsidRPr="0064095E" w:rsidRDefault="0082291D" w:rsidP="0009372C">
            <w:pPr>
              <w:numPr>
                <w:ilvl w:val="0"/>
                <w:numId w:val="41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499DF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503FD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F6DFF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EFE10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6F55F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FED38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7D09F5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1B2BF881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7E3C41" w14:textId="77777777" w:rsidR="0082291D" w:rsidRPr="0064095E" w:rsidRDefault="0082291D" w:rsidP="005A2DD4">
            <w:pPr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F828E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BD8D2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Устный </w:t>
            </w: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0CB0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контрольн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8A796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772424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F28A4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5F247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062DE236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C57CB0" w14:textId="77777777" w:rsidR="0082291D" w:rsidRPr="0064095E" w:rsidRDefault="0082291D" w:rsidP="005A2DD4">
            <w:pPr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6B13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392FE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70ADF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7BB421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965A4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4D9CC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D6F41E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6A648ECA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57C43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404BC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16F5A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319B8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A560F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DF735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C99E0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52561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A413BF6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3D28B4B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859F545" w14:textId="77777777" w:rsidR="0082291D" w:rsidRPr="0064095E" w:rsidRDefault="0082291D" w:rsidP="0004691C">
      <w:pPr>
        <w:numPr>
          <w:ilvl w:val="0"/>
          <w:numId w:val="19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Балашов, А.И. Правоведение [Текст]: учеб.по дисц."Правоведение" для студентов вузов:допущено М-вом образования и науки РФ. - 5-е изд. - Санкт-Петербург : Питер, 2013. - 464 с.</w:t>
      </w:r>
    </w:p>
    <w:p w14:paraId="7163F685" w14:textId="77777777" w:rsidR="0082291D" w:rsidRPr="0064095E" w:rsidRDefault="0082291D" w:rsidP="0004691C">
      <w:pPr>
        <w:numPr>
          <w:ilvl w:val="0"/>
          <w:numId w:val="19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Право социального обеспечения России [Текст]: Учеб.для бакалавров: рек.УМО по юрид.образованию вузов РФ / Моск.гос.юрид.ун-т им.О.Е.Кутафина; Отв.ред. Э.Г.Тучкова. - Москва : Проспект, 2016. - 456 с.</w:t>
      </w:r>
    </w:p>
    <w:p w14:paraId="37EFA3E3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F99650" w14:textId="77777777" w:rsidR="0082291D" w:rsidRPr="0064095E" w:rsidRDefault="0082291D" w:rsidP="0004691C">
      <w:pPr>
        <w:numPr>
          <w:ilvl w:val="0"/>
          <w:numId w:val="12"/>
        </w:numPr>
        <w:tabs>
          <w:tab w:val="clear" w:pos="36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Поддубная, Т.Н. Социальная защита детства в России и за рубежом [Текст]: Учеб.пособие для студентов вузов: Рек.учеб.-метод.объединением по спец.пед.образования. - Москва: Академия, 2008. - 318 с</w:t>
      </w:r>
    </w:p>
    <w:p w14:paraId="1EBE73CB" w14:textId="77777777" w:rsidR="0082291D" w:rsidRPr="0064095E" w:rsidRDefault="0082291D" w:rsidP="0004691C">
      <w:pPr>
        <w:numPr>
          <w:ilvl w:val="0"/>
          <w:numId w:val="12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Социальная защита населения: опыт организационно-административной работы : Учеб.пособие для студентов,обуч.-ся по спец."Социал.работа":Допущено М-вом образования РФ / Под.ред.В.С.Кукушина. - Москва;Ростов на Дону : МарТ, 2004. - 398 с.</w:t>
      </w:r>
    </w:p>
    <w:p w14:paraId="2441B548" w14:textId="77777777" w:rsidR="0082291D" w:rsidRPr="0064095E" w:rsidRDefault="0082291D" w:rsidP="0004691C">
      <w:pPr>
        <w:numPr>
          <w:ilvl w:val="0"/>
          <w:numId w:val="12"/>
        </w:numPr>
        <w:tabs>
          <w:tab w:val="clear" w:pos="360"/>
          <w:tab w:val="num" w:pos="-1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Шумилов, В.М. Правоведение [Текст]: учеб.для бакалавров:рек.Учен.советом Всерос.акад.внеш.торговли. - 2-е изд.,испр.и доп. - Москва : Юрайт, 2012. - 423 с</w:t>
      </w:r>
    </w:p>
    <w:p w14:paraId="41C6AC2A" w14:textId="77777777" w:rsidR="0082291D" w:rsidRPr="0064095E" w:rsidRDefault="0082291D" w:rsidP="008F70B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9E5D64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 социального обеспечения», направлена на углубление и закрепление знаний студента, на развитие практических умений. </w:t>
      </w:r>
    </w:p>
    <w:p w14:paraId="395B7CF3" w14:textId="12924069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); работа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5F86261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DC44586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77EB3AE8" w14:textId="77777777" w:rsidTr="00B96224">
        <w:tc>
          <w:tcPr>
            <w:tcW w:w="5148" w:type="dxa"/>
          </w:tcPr>
          <w:p w14:paraId="484798E6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Актуальные проблемы трудового права и права социального обеспечения: учебное пособие</w:t>
            </w:r>
          </w:p>
          <w:p w14:paraId="56236846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Под редакцией: Гасанов Карим Кадырович</w:t>
            </w:r>
          </w:p>
          <w:p w14:paraId="61345426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Юнити-Дана, 2017</w:t>
            </w:r>
          </w:p>
        </w:tc>
        <w:tc>
          <w:tcPr>
            <w:tcW w:w="4422" w:type="dxa"/>
          </w:tcPr>
          <w:p w14:paraId="09FAF8AD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http://biblioclub.ru/index.php?page=book_red&amp;id=473283&amp;sr=1</w:t>
            </w:r>
          </w:p>
        </w:tc>
      </w:tr>
      <w:tr w:rsidR="0082291D" w:rsidRPr="0064095E" w14:paraId="1C740166" w14:textId="77777777" w:rsidTr="00B96224">
        <w:tc>
          <w:tcPr>
            <w:tcW w:w="5148" w:type="dxa"/>
          </w:tcPr>
          <w:p w14:paraId="03A69F8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Право социального обеспечения: практикум</w:t>
            </w:r>
          </w:p>
          <w:p w14:paraId="3854C44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Составитель: Каргина Евгения Геннадьевна</w:t>
            </w:r>
          </w:p>
          <w:p w14:paraId="24D3190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Кемеровский государственный университет, 2016</w:t>
            </w:r>
          </w:p>
        </w:tc>
        <w:tc>
          <w:tcPr>
            <w:tcW w:w="4422" w:type="dxa"/>
          </w:tcPr>
          <w:p w14:paraId="1AC7739B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http://biblioclub.ru/index.php?page=book_red&amp;id=481617&amp;sr=1</w:t>
            </w:r>
          </w:p>
        </w:tc>
      </w:tr>
      <w:tr w:rsidR="0082291D" w:rsidRPr="0064095E" w14:paraId="39992BA8" w14:textId="77777777" w:rsidTr="00B96224">
        <w:trPr>
          <w:trHeight w:val="70"/>
        </w:trPr>
        <w:tc>
          <w:tcPr>
            <w:tcW w:w="5148" w:type="dxa"/>
          </w:tcPr>
          <w:p w14:paraId="0096B0F4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Административная ответственность за нарушение трудовых прав и прав в области социального обеспечения: учебное пособие</w:t>
            </w:r>
          </w:p>
          <w:p w14:paraId="59565779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Волкова В. В., Хахалева Е. В., Петрушкина А. В.</w:t>
            </w:r>
          </w:p>
          <w:p w14:paraId="58BD8B9B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ЮНИТИ-ДАНА: Закон и право, 2016</w:t>
            </w:r>
          </w:p>
        </w:tc>
        <w:tc>
          <w:tcPr>
            <w:tcW w:w="4422" w:type="dxa"/>
          </w:tcPr>
          <w:p w14:paraId="2AE82D07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http://biblioclub.ru/index.php?page=book_red&amp;id=447150&amp;sr=1</w:t>
            </w:r>
          </w:p>
        </w:tc>
      </w:tr>
    </w:tbl>
    <w:p w14:paraId="4FFCBC07" w14:textId="77777777" w:rsidR="0082291D" w:rsidRPr="0064095E" w:rsidRDefault="0082291D" w:rsidP="008F70B2">
      <w:pPr>
        <w:spacing w:after="0" w:line="240" w:lineRule="auto"/>
        <w:rPr>
          <w:rFonts w:ascii="Times New Roman" w:hAnsi="Times New Roman"/>
          <w:b/>
          <w:i/>
          <w:color w:val="FF0000"/>
          <w:sz w:val="24"/>
          <w:szCs w:val="24"/>
        </w:rPr>
      </w:pPr>
    </w:p>
    <w:p w14:paraId="1D28446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28B4D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9628CC6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«Право социального обеспечения»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4959D4B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BD58BA2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3888E2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39E2CAA7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52D8032B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Интернет ресурсы:</w:t>
      </w:r>
    </w:p>
    <w:p w14:paraId="30813C1A" w14:textId="77777777" w:rsidR="0082291D" w:rsidRPr="0064095E" w:rsidRDefault="0082291D" w:rsidP="0004691C">
      <w:pPr>
        <w:numPr>
          <w:ilvl w:val="0"/>
          <w:numId w:val="20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A98FF17" w14:textId="77777777" w:rsidR="0082291D" w:rsidRPr="0064095E" w:rsidRDefault="0082291D" w:rsidP="0004691C">
      <w:pPr>
        <w:numPr>
          <w:ilvl w:val="0"/>
          <w:numId w:val="20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F10AF99" w14:textId="77777777" w:rsidR="0082291D" w:rsidRPr="0064095E" w:rsidRDefault="0082291D" w:rsidP="0004691C">
      <w:pPr>
        <w:numPr>
          <w:ilvl w:val="0"/>
          <w:numId w:val="20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E22BB1" w14:textId="77777777" w:rsidR="0082291D" w:rsidRPr="0064095E" w:rsidRDefault="0082291D" w:rsidP="0004691C">
      <w:pPr>
        <w:numPr>
          <w:ilvl w:val="0"/>
          <w:numId w:val="20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86B98F6" w14:textId="77777777" w:rsidR="0082291D" w:rsidRPr="0064095E" w:rsidRDefault="0082291D" w:rsidP="0004691C">
      <w:pPr>
        <w:numPr>
          <w:ilvl w:val="0"/>
          <w:numId w:val="20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5F7890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6CE3F91F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9" w:name="_Toc3236618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5.5. ПРОГРАММА ДИСЦИПЛИНЫ «Финансовое Право»</w:t>
      </w:r>
      <w:bookmarkEnd w:id="9"/>
    </w:p>
    <w:p w14:paraId="4357A966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7CC97ADC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2A6DE0C5" w14:textId="77777777" w:rsidR="0082291D" w:rsidRPr="0064095E" w:rsidRDefault="0082291D" w:rsidP="008F70B2">
      <w:pPr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Финансовое право является одной из важнейших учебных дисциплин, изучаемых в рамках программы обучения. Актуальность данного курса обусловлена: во-первых, современными тенденциями развития и оформления финансовой деятельности государства; во-вторых, необходимостью теоретического овладения студентами знаниями организационно- правовых основ функционирования финансовой системы России. </w:t>
      </w:r>
    </w:p>
    <w:p w14:paraId="2F5C04A1" w14:textId="77777777" w:rsidR="0082291D" w:rsidRPr="0064095E" w:rsidRDefault="0082291D" w:rsidP="008F70B2">
      <w:pPr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Необходимость изучения дисциплины предопределена тем, что финансовая система Российской Федерации в условиях развития рыночных отношений, многообразия форм собственности, усиления самостоятельности регионов играет все более важную роль в реализации финансовой политики государства, цели которой обусловливаются его социально-экономической политикой. </w:t>
      </w:r>
    </w:p>
    <w:p w14:paraId="14C2FF44" w14:textId="77777777" w:rsidR="0082291D" w:rsidRPr="0064095E" w:rsidRDefault="0082291D" w:rsidP="008F70B2">
      <w:pPr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Вопросы правового регулирования финансовых отношений являются наиболее значимыми и актуальными в социально-экономической жизни страны. В нормах финансового права закрепляются общие принципы и формы финансовой деятельности государства, методы аккумуляции средств в государственные денежные фонды, виды платежей, используемых для формирования этих фондов, порядок их взимания, а также получения и использования государственных денежных средств. </w:t>
      </w:r>
    </w:p>
    <w:p w14:paraId="2398C54B" w14:textId="77777777" w:rsidR="0082291D" w:rsidRPr="0064095E" w:rsidRDefault="0082291D" w:rsidP="008F70B2">
      <w:pPr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Преподавание дисциплины базируется на Конституции Российской Федерации, законодательных и иных правовых актах в сфере финансов в тесной связи с правоприменительной практикой. Содержание учебной дисциплины «Финансовое право» определяется содержанием юридической науки, изучаемой отрасли права и отрасли законодательства, которые служат основным строительным материалом для формирования систематизированного комплекса знаний, навыков, умений.</w:t>
      </w:r>
    </w:p>
    <w:p w14:paraId="44690661" w14:textId="77777777" w:rsidR="0082291D" w:rsidRPr="0064095E" w:rsidRDefault="0082291D" w:rsidP="008F70B2">
      <w:pPr>
        <w:spacing w:after="0"/>
        <w:ind w:firstLine="539"/>
        <w:jc w:val="both"/>
        <w:rPr>
          <w:rFonts w:ascii="Times New Roman" w:hAnsi="Times New Roman"/>
          <w:sz w:val="24"/>
          <w:szCs w:val="24"/>
        </w:rPr>
      </w:pPr>
    </w:p>
    <w:p w14:paraId="2DE6E28B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DDE6B6E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финансовой деятельности государства, положительного отношения к необходимости соблюдения действующего законодательства Российской Федерации.</w:t>
      </w:r>
    </w:p>
    <w:p w14:paraId="571F06B4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lastRenderedPageBreak/>
        <w:t>3. Цели и задачи</w:t>
      </w:r>
    </w:p>
    <w:p w14:paraId="7F7D496B" w14:textId="6876E288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Целью дисциплины «Финансовое право» является формирование у студентов знаний о государственных финансах, финансовой системе, о формах и </w:t>
      </w:r>
      <w:r w:rsidR="003C5E82" w:rsidRPr="0064095E">
        <w:rPr>
          <w:rFonts w:ascii="Times New Roman" w:hAnsi="Times New Roman"/>
          <w:sz w:val="24"/>
          <w:szCs w:val="24"/>
          <w:lang w:eastAsia="ru-RU"/>
        </w:rPr>
        <w:t>методах финансовой деятельности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Российского государства.</w:t>
      </w:r>
    </w:p>
    <w:p w14:paraId="191B6D1F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14:paraId="5E3FFD6C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- раскрыть понятие государственных финансов, принципы и методы осуществления финансовой деятельности государства;</w:t>
      </w:r>
    </w:p>
    <w:p w14:paraId="7309FCAF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14:paraId="6B57638A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- научить студентов навыкам работы с финансово-правовыми актами, самостоятельно анализировать финансово- правовые нормы и уметь правильно их применять в практической деятельности.</w:t>
      </w:r>
    </w:p>
    <w:p w14:paraId="5978CE5C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060721D6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219D1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2673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1074F5E0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3052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7522D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7B127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знания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нормативных источников, регулирующие отношения, возникающие в процессе финансовой деятельности государства, показывает умения свободно ориентироваться в правовых актах финансового права и применять финансово-правовые нормы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ED582A" w14:textId="68D3313D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ОК-1; ОК-6; ОК-2; ОПК-9; ОПК-10; ПК-4;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A6280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5F396F2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CFF04C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17C0E1C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2F00823D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74539910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618FD08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49DD3A03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FB29F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ED880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часов по </w:t>
            </w: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82291D" w:rsidRPr="0064095E" w14:paraId="3123970E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7E0CF2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A0D370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A656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5CDB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7BDAD97B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D4C2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2882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2E39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EB15C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18E3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61DE3D9E" w14:textId="7777777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188C7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Раздел 1. Финансовое право. Общая часть</w:t>
            </w:r>
          </w:p>
        </w:tc>
      </w:tr>
      <w:tr w:rsidR="0082291D" w:rsidRPr="0064095E" w14:paraId="373E0DE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8812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1.1. Понятие и правовые формы финансовой деятельности государства и муниципальных образований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1076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75FCD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6B2C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547F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291D" w:rsidRPr="0064095E" w14:paraId="5F58A7C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4188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1.2. Финансовое право, финансово- правовые нормы, финансовые отношения и финансово-правовая ответственность. Правовые основы финансового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FDAA0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3A549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79AD8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291D" w:rsidRPr="0064095E" w14:paraId="50F4C2D1" w14:textId="77777777" w:rsidTr="00B96224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69E64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Финансовое право. Особенная часть</w:t>
            </w:r>
          </w:p>
        </w:tc>
      </w:tr>
      <w:tr w:rsidR="0082291D" w:rsidRPr="0064095E" w14:paraId="7BF5089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6343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2.1. Бюджетное право и бюджетное устройство РФ. Бюджетный процесс.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2BB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CBE2A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3350EC78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DAF46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2.2. Основы налогового права РФ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6823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999D5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35F3C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7CB83EB7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A7FD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2.3. Правовые основы банковской системы.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AF2B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BC812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44CCE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0150E6E2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EF34B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2.4. Правовые основы денежного обращения и расчетов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289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42511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715A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291D" w:rsidRPr="0064095E" w14:paraId="2F51FB0B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CAFC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2.5. Правовые основы валютного регулирования и контроля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1599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5E80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F5998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4938F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C32A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2291D" w:rsidRPr="0064095E" w14:paraId="61C9B61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00D7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>2.6 Правовое регулирование организации страхового дела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3E5A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D3B6A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FF1C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291D" w:rsidRPr="0064095E" w14:paraId="76E8E0B1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C8A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A041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0F930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41D98D7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1E99B60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2B62277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0C06B79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26ED32C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6039F9C2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70FDB45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6F3C0F3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0BF2BF32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79584CA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142F50FD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24359788" w14:textId="77777777" w:rsidTr="0064095E">
        <w:trPr>
          <w:trHeight w:val="600"/>
        </w:trPr>
        <w:tc>
          <w:tcPr>
            <w:tcW w:w="574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4CFCD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82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5C1BD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49BF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61EF5CA3" w14:textId="77777777" w:rsidTr="0064095E">
        <w:trPr>
          <w:trHeight w:val="300"/>
        </w:trPr>
        <w:tc>
          <w:tcPr>
            <w:tcW w:w="574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B7C0C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3369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5F19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776E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342E6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89DE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387A6622" w14:textId="77777777" w:rsidTr="0064095E">
        <w:trPr>
          <w:trHeight w:val="300"/>
        </w:trPr>
        <w:tc>
          <w:tcPr>
            <w:tcW w:w="574" w:type="pc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62D461" w14:textId="77777777" w:rsidR="0082291D" w:rsidRPr="0064095E" w:rsidRDefault="0082291D" w:rsidP="005A2DD4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3AE0D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E8E6F0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563B8BB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524F5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92478B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5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7BF7B80B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14:paraId="1525C63A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82291D" w:rsidRPr="0064095E" w14:paraId="078B034E" w14:textId="77777777" w:rsidTr="0064095E">
        <w:trPr>
          <w:trHeight w:val="1264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2506DD" w14:textId="77777777" w:rsidR="0082291D" w:rsidRPr="0064095E" w:rsidRDefault="0082291D" w:rsidP="0009372C">
            <w:pPr>
              <w:numPr>
                <w:ilvl w:val="0"/>
                <w:numId w:val="4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D0C1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D8715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FDFC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9AE5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F03A6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30E82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E36DA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76147A2B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D85219" w14:textId="77777777" w:rsidR="0082291D" w:rsidRPr="0064095E" w:rsidRDefault="0082291D" w:rsidP="005A2DD4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E19BC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B38D3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DC899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6ECFFE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3E75CE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C91CB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12CE0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2C036EB4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966B72" w14:textId="77777777" w:rsidR="0082291D" w:rsidRPr="0064095E" w:rsidRDefault="0082291D" w:rsidP="005A2DD4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3654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A7E99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9333D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3B8F84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94A2E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C679E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BB8CC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3F83E409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1AE1F2" w14:textId="77777777" w:rsidR="0082291D" w:rsidRPr="0064095E" w:rsidRDefault="0082291D" w:rsidP="005A2DD4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5B7A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B3B01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5228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2EE28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1F3AB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12C05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B6E43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2291D" w:rsidRPr="0064095E" w14:paraId="07842E7F" w14:textId="77777777" w:rsidTr="0064095E">
        <w:trPr>
          <w:trHeight w:val="300"/>
        </w:trPr>
        <w:tc>
          <w:tcPr>
            <w:tcW w:w="57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55E09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C4242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7549A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9CA55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BF93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DCB0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EA13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73B8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B644A8D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AB285A" w14:textId="77777777" w:rsidR="0082291D" w:rsidRPr="0064095E" w:rsidRDefault="0082291D" w:rsidP="0004691C">
      <w:pPr>
        <w:numPr>
          <w:ilvl w:val="0"/>
          <w:numId w:val="13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Банковское право [Текст]: учеб.для бакалавров: допущен Федер.агентством по образованию РФ по спец."Юриспруденция" / Урал.гос.юрид.академия; Отв.ред. В.С.Белых. - Москва : Проспект, 2016. - 696 с.</w:t>
      </w:r>
    </w:p>
    <w:p w14:paraId="487DEFD3" w14:textId="77777777" w:rsidR="0082291D" w:rsidRPr="0064095E" w:rsidRDefault="0082291D" w:rsidP="0004691C">
      <w:pPr>
        <w:numPr>
          <w:ilvl w:val="0"/>
          <w:numId w:val="13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Финансовое право: Учебное пособие / Отв.ред. И.В.Рукавишникова. - Москва : Норма, 2007. - 512с</w:t>
      </w:r>
    </w:p>
    <w:p w14:paraId="1B3F9FD1" w14:textId="77777777" w:rsidR="0082291D" w:rsidRPr="0064095E" w:rsidRDefault="0082291D" w:rsidP="0004691C">
      <w:pPr>
        <w:numPr>
          <w:ilvl w:val="0"/>
          <w:numId w:val="13"/>
        </w:numPr>
        <w:tabs>
          <w:tab w:val="left" w:pos="0"/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Финансовое право [Текст]: Учебник / Отв.ред. М.В. Карасева. - 3-е изд. - Москва : Юристъ, 2007. - 592 с</w:t>
      </w:r>
    </w:p>
    <w:p w14:paraId="77A2F87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C0A4396" w14:textId="77777777" w:rsidR="0082291D" w:rsidRPr="0064095E" w:rsidRDefault="0082291D" w:rsidP="0004691C">
      <w:pPr>
        <w:numPr>
          <w:ilvl w:val="0"/>
          <w:numId w:val="14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Алексеева, Д.Г. Банковское право [Текст]: Учеб.пособие. - 3-е изд.,перераб. и доп. - Москва : Юристъ, 2007. - 591 с.</w:t>
      </w:r>
    </w:p>
    <w:p w14:paraId="08DB05DD" w14:textId="77777777" w:rsidR="0082291D" w:rsidRPr="0064095E" w:rsidRDefault="0082291D" w:rsidP="0004691C">
      <w:pPr>
        <w:numPr>
          <w:ilvl w:val="0"/>
          <w:numId w:val="14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Балашов, А.И. Правоведение [Текст]: учеб.по дисц."Правоведение" для студентов вузов:допущено М-вом образования и науки РФ. - 5-е изд. - Санкт-Петербург : Питер, 2013. - 464 с.</w:t>
      </w:r>
    </w:p>
    <w:p w14:paraId="0775BFF9" w14:textId="77777777" w:rsidR="0082291D" w:rsidRPr="0064095E" w:rsidRDefault="0082291D" w:rsidP="0004691C">
      <w:pPr>
        <w:numPr>
          <w:ilvl w:val="0"/>
          <w:numId w:val="14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Эриашвили, Н.Д. Банковское право: Учебник. - 6-е изд., перераб. и доп. - Москва: ЮНИТИ-ДАНА: Закон и право, 2008. - 591с.</w:t>
      </w:r>
    </w:p>
    <w:p w14:paraId="082C48EB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5C05F25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2AA69A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«Финансовое право», направлена на углубление и закрепление знаний студента, на развитие практических умений. </w:t>
      </w:r>
    </w:p>
    <w:p w14:paraId="47EB084E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2677290C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49BF8C6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710A158C" w14:textId="77777777" w:rsidTr="00B96224">
        <w:tc>
          <w:tcPr>
            <w:tcW w:w="5148" w:type="dxa"/>
          </w:tcPr>
          <w:p w14:paraId="5CCCFD8B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Финансовое право: учебник для вузов</w:t>
            </w:r>
          </w:p>
          <w:p w14:paraId="164D3FD1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Мазурин С. Ф., Матыцина Н. В.</w:t>
            </w:r>
          </w:p>
          <w:p w14:paraId="3E97A048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Прометей, 2017</w:t>
            </w:r>
          </w:p>
        </w:tc>
        <w:tc>
          <w:tcPr>
            <w:tcW w:w="4422" w:type="dxa"/>
          </w:tcPr>
          <w:p w14:paraId="14F5E1D6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http://biblioclub.ru/index.php?page=book_red&amp;id=483220&amp;sr=1</w:t>
            </w:r>
          </w:p>
        </w:tc>
      </w:tr>
      <w:tr w:rsidR="0082291D" w:rsidRPr="0064095E" w14:paraId="4CE7002D" w14:textId="77777777" w:rsidTr="00B96224">
        <w:tc>
          <w:tcPr>
            <w:tcW w:w="5148" w:type="dxa"/>
          </w:tcPr>
          <w:p w14:paraId="2DF48E7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Бюджетное право: учебное пособие</w:t>
            </w:r>
          </w:p>
          <w:p w14:paraId="3B19BC7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Давыдова Н. Ю., Чепрасов М. Г., Черепова И. С. Издательство: ОГУ, 2016</w:t>
            </w:r>
          </w:p>
        </w:tc>
        <w:tc>
          <w:tcPr>
            <w:tcW w:w="4422" w:type="dxa"/>
          </w:tcPr>
          <w:p w14:paraId="122AF23D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http://biblioclub.ru/index.php?page=book_red&amp;id=467047&amp;sr=1</w:t>
            </w:r>
          </w:p>
        </w:tc>
      </w:tr>
      <w:tr w:rsidR="0082291D" w:rsidRPr="0064095E" w14:paraId="1F93EA8F" w14:textId="77777777" w:rsidTr="00B96224">
        <w:trPr>
          <w:trHeight w:val="70"/>
        </w:trPr>
        <w:tc>
          <w:tcPr>
            <w:tcW w:w="5148" w:type="dxa"/>
          </w:tcPr>
          <w:p w14:paraId="6E289705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Финансово-правовое регулирование страховой деятельности в современной России: учебное пособие Прокошин В. А., Косаренко Н. Н.</w:t>
            </w:r>
          </w:p>
          <w:p w14:paraId="45DFF20C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Флинта, 2017</w:t>
            </w:r>
          </w:p>
        </w:tc>
        <w:tc>
          <w:tcPr>
            <w:tcW w:w="4422" w:type="dxa"/>
          </w:tcPr>
          <w:p w14:paraId="42A229A4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http://biblioclub.ru/index.php?page=book_red&amp;id=93666&amp;sr=1</w:t>
            </w:r>
          </w:p>
        </w:tc>
      </w:tr>
    </w:tbl>
    <w:p w14:paraId="0EF46479" w14:textId="77777777" w:rsidR="0082291D" w:rsidRPr="0064095E" w:rsidRDefault="0082291D" w:rsidP="008F70B2">
      <w:pPr>
        <w:spacing w:after="0" w:line="240" w:lineRule="auto"/>
        <w:rPr>
          <w:rFonts w:ascii="Times New Roman" w:hAnsi="Times New Roman"/>
          <w:b/>
          <w:i/>
          <w:color w:val="FF0000"/>
          <w:sz w:val="24"/>
          <w:szCs w:val="24"/>
        </w:rPr>
      </w:pPr>
    </w:p>
    <w:p w14:paraId="3AB58C4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EA9BA1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1873AF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«Финансовое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332107B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D98A3F1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C8FD682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3F8676B3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 xml:space="preserve">Microsoft Word, Power Point, Microsoft Internet Explorer, СПС «Консультант+», «Гарант», </w:t>
      </w:r>
    </w:p>
    <w:p w14:paraId="748A4BD7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8130282" w14:textId="77777777" w:rsidR="0082291D" w:rsidRPr="0064095E" w:rsidRDefault="0082291D" w:rsidP="0004691C">
      <w:pPr>
        <w:numPr>
          <w:ilvl w:val="0"/>
          <w:numId w:val="21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0001D8C" w14:textId="77777777" w:rsidR="0082291D" w:rsidRPr="0064095E" w:rsidRDefault="0082291D" w:rsidP="0004691C">
      <w:pPr>
        <w:numPr>
          <w:ilvl w:val="0"/>
          <w:numId w:val="21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A1AE01E" w14:textId="77777777" w:rsidR="0082291D" w:rsidRPr="0064095E" w:rsidRDefault="0082291D" w:rsidP="0004691C">
      <w:pPr>
        <w:numPr>
          <w:ilvl w:val="0"/>
          <w:numId w:val="21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3B8F5" w14:textId="77777777" w:rsidR="0082291D" w:rsidRPr="0064095E" w:rsidRDefault="0082291D" w:rsidP="0004691C">
      <w:pPr>
        <w:numPr>
          <w:ilvl w:val="0"/>
          <w:numId w:val="21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7350801" w14:textId="77777777" w:rsidR="0082291D" w:rsidRPr="0064095E" w:rsidRDefault="0082291D" w:rsidP="0004691C">
      <w:pPr>
        <w:numPr>
          <w:ilvl w:val="0"/>
          <w:numId w:val="21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522D80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59056584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0" w:name="_Toc3236619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5.6. ПРОГРАММА ДИСЦИПЛИНЫ «Административная ответственность»</w:t>
      </w:r>
      <w:bookmarkEnd w:id="10"/>
    </w:p>
    <w:p w14:paraId="50C86B8C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F4397BC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344E06E8" w14:textId="77777777" w:rsidR="0082291D" w:rsidRPr="0064095E" w:rsidRDefault="0082291D" w:rsidP="008F70B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Административная ответственность является особым видом юридической ответственности, суть которого заключается в применении субъектами административной юрисдикции административных наказаний в отношении лиц совершивших административные правонарушения.</w:t>
      </w:r>
    </w:p>
    <w:p w14:paraId="2DB75CE8" w14:textId="77777777" w:rsidR="0082291D" w:rsidRPr="0064095E" w:rsidRDefault="0082291D" w:rsidP="008F70B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Административная ответственность представляет собой государственное правовое принуждение, влечет неблагоприятные последствия, содержит итоговую правовую оценку деяния от имени государства, государственное порицание правонарушения.</w:t>
      </w:r>
    </w:p>
    <w:p w14:paraId="01C1976D" w14:textId="77777777" w:rsidR="0082291D" w:rsidRPr="0064095E" w:rsidRDefault="0082291D" w:rsidP="008F70B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Административная ответственность как учебная дисциплина имеет междисциплинарный характер и играет интегрирующую роль между различными учебными дисциплинами. Этот учебный курс наиболее тесно связан с уголовным процессом, гражданским процессом, арбитражным процессом, налоговым правом и другими отраслевыми юридическими дисциплинами.</w:t>
      </w:r>
    </w:p>
    <w:p w14:paraId="0E5F3AC3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5B90F4E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сфере административной ответственности и положительного отношения к необходимости соблюдения действующего законодательства Российской Федерации.</w:t>
      </w:r>
    </w:p>
    <w:p w14:paraId="674BDCEB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6DE69AD4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Целью дисциплины является формирование у студентов знаний об одном из видов юридической ответственности: административной ответственности. </w:t>
      </w:r>
    </w:p>
    <w:p w14:paraId="631DF20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Изучение учебного курса «Административная ответственность» имеет своей задачей следующее:</w:t>
      </w:r>
    </w:p>
    <w:p w14:paraId="25EBA187" w14:textId="7BADE0FB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-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формирование системы знаний о административной ответственности, ее особенностях, о </w:t>
      </w:r>
      <w:bookmarkStart w:id="11" w:name="_GoBack"/>
      <w:bookmarkEnd w:id="11"/>
      <w:r w:rsidR="003C5E82" w:rsidRPr="0064095E">
        <w:rPr>
          <w:rFonts w:ascii="Times New Roman" w:hAnsi="Times New Roman"/>
          <w:sz w:val="24"/>
          <w:szCs w:val="24"/>
          <w:lang w:eastAsia="ru-RU"/>
        </w:rPr>
        <w:t>видах административных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 правонарушений, системе административных наказаний и т.д.;</w:t>
      </w:r>
    </w:p>
    <w:p w14:paraId="242B38E9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-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развитие у студентов навыков применения законодательства об административной ответственности путем решения ситуационных задач, устного и письменного консультирования, составления процессуальных документов.</w:t>
      </w:r>
    </w:p>
    <w:p w14:paraId="6ACDB4E2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-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обучение студентов навыкам анализа судебной и административной практики, вытекающей из производства по делам об административных правонарушениях. </w:t>
      </w:r>
    </w:p>
    <w:p w14:paraId="012C9DDC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6FB13189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80E8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010D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3E4710B3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1A7E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0CFC9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D32EB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 понятии и видах административных правонарушений, административных наказаний; особенностях производство по делам об административных правонарушениях, умеет анализировать, толковать и правильно применять административно-правовые нормы 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1F4DC9" w14:textId="1A57C446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ОК-1; ОК-6; ОК-2; ОПК-9; ОПК-10; ПК-4;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10629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14:paraId="2E3DA96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4DAB7E3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60EDCC5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BBB8815" w14:textId="77777777" w:rsidR="0082291D" w:rsidRPr="0064095E" w:rsidRDefault="0082291D" w:rsidP="008F70B2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4D97E08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1686183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4C073A4F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C4094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34B72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5D415179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91B0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91D8EE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10F0D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797DC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40638083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F7EA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1BD6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3CEB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D477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E1F1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41A5B357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87F3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Общая характеристика административной ответственности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7815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5AC6F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291D" w:rsidRPr="0064095E" w14:paraId="598A3B9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7C66F" w14:textId="77777777" w:rsidR="0082291D" w:rsidRPr="0064095E" w:rsidRDefault="0082291D" w:rsidP="0004691C">
            <w:pPr>
              <w:pStyle w:val="a7"/>
              <w:spacing w:line="240" w:lineRule="auto"/>
              <w:ind w:firstLine="0"/>
              <w:rPr>
                <w:sz w:val="24"/>
                <w:szCs w:val="24"/>
              </w:rPr>
            </w:pPr>
            <w:r w:rsidRPr="0064095E">
              <w:rPr>
                <w:bCs/>
                <w:sz w:val="24"/>
                <w:szCs w:val="24"/>
              </w:rPr>
              <w:t>Тема 2 Административное правонарушение: понятие, признаки, состав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36E3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882CF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291D" w:rsidRPr="0064095E" w14:paraId="023CD2C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C4E27" w14:textId="77777777" w:rsidR="0082291D" w:rsidRPr="0064095E" w:rsidRDefault="0082291D" w:rsidP="00B96224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pacing w:val="2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 xml:space="preserve">Тема 3 Административное наказание: понятие, содержание, виды. </w:t>
            </w:r>
            <w:r w:rsidRPr="0064095E">
              <w:rPr>
                <w:rFonts w:ascii="Times New Roman" w:hAnsi="Times New Roman"/>
                <w:bCs/>
                <w:sz w:val="24"/>
                <w:szCs w:val="24"/>
              </w:rPr>
              <w:t>Порядок исполнения отдельных видов административных наказаний.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9A4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D9363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54A5B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B588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CFEC6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2291D" w:rsidRPr="0064095E" w14:paraId="5A934ED4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4BD76F" w14:textId="77777777" w:rsidR="0082291D" w:rsidRPr="0064095E" w:rsidRDefault="0082291D" w:rsidP="00B96224">
            <w:pPr>
              <w:shd w:val="clear" w:color="auto" w:fill="FFFFFF"/>
              <w:tabs>
                <w:tab w:val="left" w:leader="dot" w:pos="234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Тема 4 Административная ответственность  за отдельные виды административных правонарушений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8796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B747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8DFC0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3D4B9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2291D" w:rsidRPr="0064095E" w14:paraId="5B8D7DEA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C0C5EB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Тема 5 Производство по делам об административных правонарушениях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124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741E7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834C3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52EA3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291D" w:rsidRPr="0064095E" w14:paraId="619BF129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89D60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653C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6A6A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201C2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AFAB43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CC60CE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0D327D3F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42D3221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4EE858F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7A9EC95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78FC436A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37985B98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4A7A41F2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693E5F7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042C5D4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7F1554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7337DAD5" w14:textId="77777777" w:rsidTr="0064095E">
        <w:trPr>
          <w:trHeight w:val="600"/>
        </w:trPr>
        <w:tc>
          <w:tcPr>
            <w:tcW w:w="78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22823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382A1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ECFF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7E05972D" w14:textId="77777777" w:rsidTr="0064095E">
        <w:trPr>
          <w:trHeight w:val="300"/>
        </w:trPr>
        <w:tc>
          <w:tcPr>
            <w:tcW w:w="78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E12B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8F224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6D6F6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6985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634F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F98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5DD87BE0" w14:textId="77777777" w:rsidTr="0064095E">
        <w:trPr>
          <w:trHeight w:val="1264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0079F4" w14:textId="77777777" w:rsidR="0082291D" w:rsidRPr="0064095E" w:rsidRDefault="0082291D" w:rsidP="0004691C">
            <w:pPr>
              <w:numPr>
                <w:ilvl w:val="0"/>
                <w:numId w:val="43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62B923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026" w:type="pct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1448CD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Решение кейсов (задач)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E36708" w14:textId="77777777" w:rsidR="0082291D" w:rsidRPr="0064095E" w:rsidRDefault="0082291D" w:rsidP="00B9622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56BAB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FFE317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85" w:type="pct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01E379B7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68861898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82291D" w:rsidRPr="0064095E" w14:paraId="299D8616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1D2769" w14:textId="77777777" w:rsidR="0082291D" w:rsidRPr="0064095E" w:rsidRDefault="0082291D" w:rsidP="008F70B2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CD9E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F7FBD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0C982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7803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7D639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01B52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8EC45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0A0C223F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6DC100" w14:textId="77777777" w:rsidR="0082291D" w:rsidRPr="0064095E" w:rsidRDefault="0082291D" w:rsidP="008F70B2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2154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55BEF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79ACD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5CFFF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1B8CA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2A823A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44935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3786471E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FDCF4E" w14:textId="77777777" w:rsidR="0082291D" w:rsidRPr="0064095E" w:rsidRDefault="0082291D" w:rsidP="008F70B2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E236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B0E66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C9D48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C513E1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AC06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150DF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8F1797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79556B29" w14:textId="77777777" w:rsidTr="0064095E">
        <w:trPr>
          <w:trHeight w:val="300"/>
        </w:trPr>
        <w:tc>
          <w:tcPr>
            <w:tcW w:w="78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CC088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990D2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7616D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3CC4D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AD342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7D08A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7424A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74B92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7A31054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C8C081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F9A1C29" w14:textId="77777777" w:rsidR="0082291D" w:rsidRPr="0064095E" w:rsidRDefault="0082291D" w:rsidP="0004691C">
      <w:pPr>
        <w:numPr>
          <w:ilvl w:val="0"/>
          <w:numId w:val="23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Смоленский, М.Б. Административное право [Текст]: Учебник. - Москва: КноРус, 2010. - 320 с.</w:t>
      </w:r>
    </w:p>
    <w:p w14:paraId="1804CBFF" w14:textId="77777777" w:rsidR="0082291D" w:rsidRPr="0064095E" w:rsidRDefault="0082291D" w:rsidP="0004691C">
      <w:pPr>
        <w:numPr>
          <w:ilvl w:val="0"/>
          <w:numId w:val="23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Тимошенко, И.В. Административное право [Текст]: Конспект лекций. - 3-е изд.,стереотип. - Ростов на Дону: Феникс, 2010. - 317 с.</w:t>
      </w:r>
    </w:p>
    <w:p w14:paraId="286410F1" w14:textId="77777777" w:rsidR="0082291D" w:rsidRPr="0064095E" w:rsidRDefault="0082291D" w:rsidP="0004691C">
      <w:pPr>
        <w:numPr>
          <w:ilvl w:val="0"/>
          <w:numId w:val="23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Деменкова, Н.Г. Административное право в схемах и таблицах [Текст] : учеб.пособие. - Москва : Проспект, 2013. - 112 с.</w:t>
      </w:r>
    </w:p>
    <w:p w14:paraId="0477E574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51FB03E6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FD97E14" w14:textId="77777777" w:rsidR="0082291D" w:rsidRPr="0064095E" w:rsidRDefault="0082291D" w:rsidP="0004691C">
      <w:pPr>
        <w:numPr>
          <w:ilvl w:val="0"/>
          <w:numId w:val="24"/>
        </w:numPr>
        <w:tabs>
          <w:tab w:val="clear" w:pos="1080"/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Беляков, Е.Н. Административная ответственность и административная юрисдикция [Текст]: Монография / Нижегор.гос.ун-т им.Н.И.Лобачевского. - Москва;Нижний Новгород, 2007. - 577 с.</w:t>
      </w:r>
    </w:p>
    <w:p w14:paraId="64E5B52C" w14:textId="77777777" w:rsidR="0082291D" w:rsidRPr="0064095E" w:rsidRDefault="0082291D" w:rsidP="0004691C">
      <w:pPr>
        <w:numPr>
          <w:ilvl w:val="0"/>
          <w:numId w:val="24"/>
        </w:numPr>
        <w:tabs>
          <w:tab w:val="clear" w:pos="1080"/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Бахрах, Д.Н. Административное право: Учебник для вузов. - 3-е изд., пересмотр. и доп. - Москва : Норма, 2007. - 816с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3FD9042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95D5EFB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1E1276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«Административная ответственность», направлена на углубление и закрепление знаний студента, на развитие практических умений. </w:t>
      </w:r>
    </w:p>
    <w:p w14:paraId="0DEE6A0E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14:paraId="2015B9E5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052D481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2D3F89E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311DB280" w14:textId="77777777" w:rsidTr="00B96224">
        <w:tc>
          <w:tcPr>
            <w:tcW w:w="5148" w:type="dxa"/>
          </w:tcPr>
          <w:p w14:paraId="6863DEC9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Правовые основы административной ответственности: учебное пособие</w:t>
            </w:r>
          </w:p>
          <w:p w14:paraId="739D06D1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Чепурнова Н. М., Трофимова И. А.</w:t>
            </w:r>
          </w:p>
          <w:p w14:paraId="1954B6F0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Юнити-Дана, 2016</w:t>
            </w:r>
          </w:p>
        </w:tc>
        <w:tc>
          <w:tcPr>
            <w:tcW w:w="4422" w:type="dxa"/>
          </w:tcPr>
          <w:p w14:paraId="3FD6123A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http://biblioclub.ru/index.php?page=book_red&amp;id=426496&amp;sr=1</w:t>
            </w:r>
          </w:p>
        </w:tc>
      </w:tr>
      <w:tr w:rsidR="0082291D" w:rsidRPr="0064095E" w14:paraId="0A6693DB" w14:textId="77777777" w:rsidTr="00B96224">
        <w:tc>
          <w:tcPr>
            <w:tcW w:w="5148" w:type="dxa"/>
          </w:tcPr>
          <w:p w14:paraId="5A707B7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Административная ответственность в Российской Федерации: учебное пособие для бакалавров Братановский С. Н., Деменчук Д. В.</w:t>
            </w:r>
          </w:p>
          <w:p w14:paraId="696C466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Директ-Медиа, 2016</w:t>
            </w:r>
          </w:p>
        </w:tc>
        <w:tc>
          <w:tcPr>
            <w:tcW w:w="4422" w:type="dxa"/>
          </w:tcPr>
          <w:p w14:paraId="31E53C49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http://biblioclub.ru/index.php?page=book_red&amp;id=472941&amp;sr=1</w:t>
            </w:r>
          </w:p>
        </w:tc>
      </w:tr>
      <w:tr w:rsidR="0082291D" w:rsidRPr="0064095E" w14:paraId="22801296" w14:textId="77777777" w:rsidTr="00B96224">
        <w:trPr>
          <w:trHeight w:val="70"/>
        </w:trPr>
        <w:tc>
          <w:tcPr>
            <w:tcW w:w="5148" w:type="dxa"/>
          </w:tcPr>
          <w:p w14:paraId="26401080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Административное право: общая часть: электронный курс лекций</w:t>
            </w:r>
          </w:p>
          <w:p w14:paraId="292B0523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Автор-составитель: Степанова Наталья Владимировна</w:t>
            </w:r>
          </w:p>
          <w:p w14:paraId="2DF4C5CD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Кемеровский государственный университет, 2017</w:t>
            </w:r>
          </w:p>
        </w:tc>
        <w:tc>
          <w:tcPr>
            <w:tcW w:w="4422" w:type="dxa"/>
          </w:tcPr>
          <w:p w14:paraId="32232019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http://biblioclub.ru/index.php?page=book_red&amp;id=481415&amp;sr=1</w:t>
            </w:r>
          </w:p>
        </w:tc>
      </w:tr>
    </w:tbl>
    <w:p w14:paraId="0F0666E3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780AF0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44A175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«Административная ответственность»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46FC4A0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C2ECC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30ADBA4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579A8E3D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2F0913F9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385D54F4" w14:textId="77777777" w:rsidR="0082291D" w:rsidRPr="0064095E" w:rsidRDefault="0082291D" w:rsidP="0004691C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C79F5CB" w14:textId="77777777" w:rsidR="0082291D" w:rsidRPr="0064095E" w:rsidRDefault="0082291D" w:rsidP="0004691C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2E9E36" w14:textId="77777777" w:rsidR="0082291D" w:rsidRPr="0064095E" w:rsidRDefault="0082291D" w:rsidP="0004691C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</w:t>
      </w: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 xml:space="preserve">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6521C" w14:textId="77777777" w:rsidR="0082291D" w:rsidRPr="0064095E" w:rsidRDefault="0082291D" w:rsidP="0004691C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FEAEAE2" w14:textId="77777777" w:rsidR="0082291D" w:rsidRPr="0064095E" w:rsidRDefault="0082291D" w:rsidP="0004691C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0BD957F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049C0B9D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2" w:name="_Toc3236620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5.7. ПРОГРАММА ДИСЦИПЛИНЫ «международное право»</w:t>
      </w:r>
      <w:bookmarkEnd w:id="12"/>
    </w:p>
    <w:p w14:paraId="79796693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E804FB6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6E5BE4E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Дисциплина «Международное право» является единственной дисциплиной,  направленной на изучение особого вида правовой системы, отличной от внутригосударственной правовой систем.</w:t>
      </w:r>
    </w:p>
    <w:p w14:paraId="3088D6B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Курс «Международное право» предназначен для изучения проблем правового регулирования международных отношений. В нём рассматриваются основные аспекты международного права и сотрудничества государств, а также деятельность международных организаций.</w:t>
      </w:r>
    </w:p>
    <w:p w14:paraId="3B91E656" w14:textId="77777777" w:rsidR="0082291D" w:rsidRPr="0064095E" w:rsidRDefault="0082291D" w:rsidP="008F70B2">
      <w:pPr>
        <w:suppressAutoHyphens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Содержание дисциплины охватывает следующий круг вопросов: международное право как особая система юридических норм; субъекты международного права; источники международного права и процесс создания норм; взаимодействие международного и внутригосударственного права; международные организации и конференции; ответственность в международном праве; дипломатическое и консульское право; право международной безопасности; права человека и международное право; международное экономическое, морское, воздушное, экологическое право; мирные средства разрешения международных споров; международное гуманитарное право. </w:t>
      </w:r>
    </w:p>
    <w:p w14:paraId="47297C67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C6C7A7A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4E3C4BF9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отношения и положительного отношения к необходимости соблюдения действующего законодательства Российской Федерации.</w:t>
      </w:r>
    </w:p>
    <w:p w14:paraId="72170497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77439357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Целью освоения дисциплины является формирование системы знаний о международном праве как о самостоятельной системе правовых норм; освоение содержания международных договоров, международных обычаев, принципов международного права, а также практики их применения; формирование знаний в области соотношения и сферы действия норм национального законодательства государств и международного права.</w:t>
      </w:r>
    </w:p>
    <w:p w14:paraId="2D5EE03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14:paraId="27A93552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i/>
          <w:sz w:val="24"/>
          <w:szCs w:val="24"/>
          <w:lang w:eastAsia="ru-RU"/>
        </w:rPr>
        <w:lastRenderedPageBreak/>
        <w:t xml:space="preserve">- </w:t>
      </w:r>
      <w:r w:rsidRPr="0064095E">
        <w:rPr>
          <w:rFonts w:ascii="Times New Roman" w:hAnsi="Times New Roman"/>
          <w:sz w:val="24"/>
          <w:szCs w:val="24"/>
          <w:lang w:eastAsia="ru-RU"/>
        </w:rPr>
        <w:t>изучения важнейших категорий международного права, его основных источников, содержания универсальных, региональных и партикулярных международных договоров, универсальных и локальных обычаев, общепризнанных принципов международного права;</w:t>
      </w:r>
    </w:p>
    <w:p w14:paraId="684C63A4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64095E">
        <w:rPr>
          <w:rFonts w:ascii="Times New Roman" w:hAnsi="Times New Roman"/>
          <w:sz w:val="24"/>
          <w:szCs w:val="24"/>
          <w:lang w:eastAsia="ru-RU"/>
        </w:rPr>
        <w:t>выработка у студентов умения ориентироваться в источниках международного права, анализировать и обобщать изученный материал;</w:t>
      </w:r>
    </w:p>
    <w:p w14:paraId="587E4D6A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64095E">
        <w:rPr>
          <w:rFonts w:ascii="Times New Roman" w:hAnsi="Times New Roman"/>
          <w:sz w:val="24"/>
          <w:szCs w:val="24"/>
          <w:lang w:eastAsia="ru-RU"/>
        </w:rPr>
        <w:t>выработки уважения к нормам международного права как самостоятельной правовой системы современности, а также при их реализации в российской национальной правовой системе в соответствии со статьей 15 Конституции РФ;</w:t>
      </w:r>
    </w:p>
    <w:p w14:paraId="13F760A3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2613F884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A38D3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35630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041A8F2A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7ED4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A27DEF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9019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31A9D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Демонстрирует знания о особенностях и источниках международного права, соотношении международного и национального права, осуществляет анализ норм международного права и работу с нормативно-правовыми актами международного характера, научной литературой и аналитическими материалами.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552275" w14:textId="31EC5B3B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ОК-1; ОК-6; ОК-2; ОПК-9; ОПК-10; ПК-4;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0CB96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0BC0526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18705E8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48740F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1371A77" w14:textId="77777777" w:rsidR="0082291D" w:rsidRPr="0064095E" w:rsidRDefault="0082291D" w:rsidP="008F70B2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3166B9D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60C017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5C212A95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1D924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66B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D870A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73A7E5AA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434A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57C6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E8F288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28BB07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6AC6D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0B68A4A7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AA98D6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2B03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B87D7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A1408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049383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6AC41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5967244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B27753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Тема 1 Понятие и предмет регулирования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F87D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46D30F73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BCE573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 Субъекты международного 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19F90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291D" w:rsidRPr="0064095E" w14:paraId="6CAEE0B3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5C39E8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3 Нормы и источники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7730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2AFBC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0A4594E9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69A605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Тема 4. Основные принципы международного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D4F3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9329C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649DC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291D" w:rsidRPr="0064095E" w14:paraId="1F71E1B9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B91E3A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Тема 5. Международное и внутригосударственное право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AF30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8BBC7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EA184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54F2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2291D" w:rsidRPr="0064095E" w14:paraId="4601EB7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3D305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Тема 6. Международно-правовая ответственность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E53A0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13580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E1523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4CCC1EA0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638F5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85599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FB8DC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7762A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DE7E4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12A4EA1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E447959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313B1BBE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10B4C15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3D5F65E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1F4DE41D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0EB6B40A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771B34F4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72917CF5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4EF6F79C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5A1EA13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43BB172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8773" w:type="dxa"/>
        <w:tblLayout w:type="fixed"/>
        <w:tblLook w:val="0000" w:firstRow="0" w:lastRow="0" w:firstColumn="0" w:lastColumn="0" w:noHBand="0" w:noVBand="0"/>
      </w:tblPr>
      <w:tblGrid>
        <w:gridCol w:w="1188"/>
        <w:gridCol w:w="1260"/>
        <w:gridCol w:w="1800"/>
        <w:gridCol w:w="1080"/>
        <w:gridCol w:w="900"/>
        <w:gridCol w:w="880"/>
        <w:gridCol w:w="851"/>
        <w:gridCol w:w="814"/>
      </w:tblGrid>
      <w:tr w:rsidR="0082291D" w:rsidRPr="0064095E" w14:paraId="101F94B9" w14:textId="77777777" w:rsidTr="00F73D91">
        <w:trPr>
          <w:trHeight w:val="600"/>
        </w:trPr>
        <w:tc>
          <w:tcPr>
            <w:tcW w:w="11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459AF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C470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CCAFEB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1FAF2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B855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2347992C" w14:textId="77777777" w:rsidTr="00F73D91">
        <w:trPr>
          <w:trHeight w:val="300"/>
        </w:trPr>
        <w:tc>
          <w:tcPr>
            <w:tcW w:w="11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17D3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38A72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DAA4D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AF47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1B37B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500C7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22ACA5DC" w14:textId="77777777" w:rsidTr="00F73D91">
        <w:trPr>
          <w:trHeight w:val="1264"/>
        </w:trPr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CD1D1F" w14:textId="77777777" w:rsidR="0082291D" w:rsidRPr="0064095E" w:rsidRDefault="0082291D" w:rsidP="005A2DD4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46B7B" w14:textId="77777777" w:rsidR="0082291D" w:rsidRPr="0064095E" w:rsidRDefault="0082291D" w:rsidP="00B9622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55488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7F6E6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5B8FD9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193434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3917F2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C8893D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82291D" w:rsidRPr="0064095E" w14:paraId="7E1E4F06" w14:textId="77777777" w:rsidTr="00F73D91">
        <w:trPr>
          <w:trHeight w:val="300"/>
        </w:trPr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5BEDD8" w14:textId="77777777" w:rsidR="0082291D" w:rsidRPr="0064095E" w:rsidRDefault="0082291D" w:rsidP="008F70B2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15484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56418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474F2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CB8EB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4748AD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E3897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13B2CC90" w14:textId="77777777" w:rsidTr="00F73D91">
        <w:trPr>
          <w:trHeight w:val="300"/>
        </w:trPr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B94F49" w14:textId="77777777" w:rsidR="0082291D" w:rsidRPr="0064095E" w:rsidRDefault="0082291D" w:rsidP="008F70B2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846F5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B73D4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F0FD5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</w:t>
            </w: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15621E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56E6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E3969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7A382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32828734" w14:textId="77777777" w:rsidTr="00F73D91">
        <w:trPr>
          <w:trHeight w:val="300"/>
        </w:trPr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F015A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15DD1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BBD4C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68118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0165F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B33CA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7414610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81DF2CB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7F13875" w14:textId="77777777" w:rsidR="0082291D" w:rsidRPr="0064095E" w:rsidRDefault="0082291D" w:rsidP="0004691C">
      <w:pPr>
        <w:numPr>
          <w:ilvl w:val="0"/>
          <w:numId w:val="26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Гетьман-Павлова, И.В. Международное право: Учебник. - Москва: Юристъ, 2006. - 762с.</w:t>
      </w:r>
    </w:p>
    <w:p w14:paraId="2ECF2757" w14:textId="77777777" w:rsidR="0082291D" w:rsidRPr="0064095E" w:rsidRDefault="0082291D" w:rsidP="0004691C">
      <w:pPr>
        <w:numPr>
          <w:ilvl w:val="0"/>
          <w:numId w:val="26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Шулепов, Н.А. Международное право [Текст]: Учеб.пособие для студентов,углубленно изучающих историю и культуру ислама. - Москва, 2007. - 204 с.</w:t>
      </w:r>
    </w:p>
    <w:p w14:paraId="16788234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78B699AB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D52C8BE" w14:textId="77777777" w:rsidR="0082291D" w:rsidRPr="0064095E" w:rsidRDefault="0082291D" w:rsidP="0004691C">
      <w:pPr>
        <w:numPr>
          <w:ilvl w:val="0"/>
          <w:numId w:val="27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Кулаков, В.В. Международное гуманитарное право [Текст]: Краткий курс. За три дня до экзамена: учеб.пособие для студентов вузов:допущено УМО высш.воен.-учеб.заведений по образованию в области воен.упр.Вооруженных Сил РФ (Сухопутные Войска). - Ростов на Дону: Феникс, 2012. - 187 с.</w:t>
      </w:r>
    </w:p>
    <w:p w14:paraId="1D638D55" w14:textId="77777777" w:rsidR="0082291D" w:rsidRPr="0064095E" w:rsidRDefault="0082291D" w:rsidP="0004691C">
      <w:pPr>
        <w:numPr>
          <w:ilvl w:val="0"/>
          <w:numId w:val="27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Лукашук, И.И. Международное право. Особенная часть: Учеб.для студентов юрид.фак.и вузов / РАН;Ин-т государства и права. - 2-е изд.,перераб.и доп. - Москва : БЕК, 2000. - 436 с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1E7C71BD" w14:textId="77777777" w:rsidR="0082291D" w:rsidRPr="0064095E" w:rsidRDefault="0082291D" w:rsidP="0004691C">
      <w:pPr>
        <w:numPr>
          <w:ilvl w:val="0"/>
          <w:numId w:val="27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Лукашук, И.И. Международное право. Общая часть: Учеб.для студентов юрид.фак.и вузов / РАН;Ин-т государства и права. - 2-е изд.,перераб.и доп. - Москва : БЕК, 2000. - 420 с.</w:t>
      </w:r>
    </w:p>
    <w:p w14:paraId="44BA0FD9" w14:textId="77777777" w:rsidR="0082291D" w:rsidRPr="0064095E" w:rsidRDefault="0082291D" w:rsidP="0004691C">
      <w:pPr>
        <w:numPr>
          <w:ilvl w:val="0"/>
          <w:numId w:val="27"/>
        </w:numPr>
        <w:tabs>
          <w:tab w:val="clear" w:pos="108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>Международное право: Учеб.для вузов:Рек.М-вом образования РФ. - 2-е изд.,испр.и доп. - Москва : Норма, 2002. - 577 с</w:t>
      </w:r>
    </w:p>
    <w:p w14:paraId="57A6A0F0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16215F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3F76C02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«Международное право», направлена на углубление и закрепление знаний студента, на развитие практических умений. </w:t>
      </w:r>
    </w:p>
    <w:p w14:paraId="7841754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14:paraId="62ABD582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DF0CA62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6B10377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4BA3426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21BB37FE" w14:textId="77777777" w:rsidTr="00B96224">
        <w:tc>
          <w:tcPr>
            <w:tcW w:w="5148" w:type="dxa"/>
          </w:tcPr>
          <w:p w14:paraId="0BCE86C9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Международное право: учебник</w:t>
            </w:r>
          </w:p>
          <w:p w14:paraId="724B036B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Ответственный редактор: Егоров С. А.</w:t>
            </w:r>
          </w:p>
          <w:p w14:paraId="6441E76D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Статут, 2016</w:t>
            </w:r>
          </w:p>
        </w:tc>
        <w:tc>
          <w:tcPr>
            <w:tcW w:w="4422" w:type="dxa"/>
          </w:tcPr>
          <w:p w14:paraId="6C61BDB1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http://biblioclub.ru/index.php?page=book_red&amp;id=453291&amp;sr=1</w:t>
            </w:r>
          </w:p>
        </w:tc>
      </w:tr>
      <w:tr w:rsidR="0082291D" w:rsidRPr="0064095E" w14:paraId="6B402B59" w14:textId="77777777" w:rsidTr="00B96224">
        <w:tc>
          <w:tcPr>
            <w:tcW w:w="5148" w:type="dxa"/>
          </w:tcPr>
          <w:p w14:paraId="15D93B69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Международное право: практикум</w:t>
            </w:r>
          </w:p>
          <w:p w14:paraId="12D50E8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Составитель: Шлюндт Н. Ю.</w:t>
            </w:r>
          </w:p>
          <w:p w14:paraId="233631F2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СКФУ, 2016</w:t>
            </w:r>
          </w:p>
        </w:tc>
        <w:tc>
          <w:tcPr>
            <w:tcW w:w="4422" w:type="dxa"/>
          </w:tcPr>
          <w:p w14:paraId="069A3916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http://biblioclub.ru/index.php?page=book_red&amp;id=467051&amp;sr=1</w:t>
            </w:r>
          </w:p>
        </w:tc>
      </w:tr>
      <w:tr w:rsidR="0082291D" w:rsidRPr="0064095E" w14:paraId="52310AFE" w14:textId="77777777" w:rsidTr="00B96224">
        <w:trPr>
          <w:trHeight w:val="70"/>
        </w:trPr>
        <w:tc>
          <w:tcPr>
            <w:tcW w:w="5148" w:type="dxa"/>
          </w:tcPr>
          <w:p w14:paraId="0F98388F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Международное право. Словарь-справочник: учебное пособие</w:t>
            </w:r>
          </w:p>
          <w:p w14:paraId="73C9D233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Макушев П. В., Хридочкин А. В.</w:t>
            </w:r>
          </w:p>
          <w:p w14:paraId="0ED5873F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Прометей, 2017</w:t>
            </w:r>
          </w:p>
        </w:tc>
        <w:tc>
          <w:tcPr>
            <w:tcW w:w="4422" w:type="dxa"/>
          </w:tcPr>
          <w:p w14:paraId="503A7980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http://biblioclub.ru/index.php?page=book_red&amp;id=483207&amp;sr=1</w:t>
            </w:r>
          </w:p>
        </w:tc>
      </w:tr>
    </w:tbl>
    <w:p w14:paraId="175D53C2" w14:textId="77777777" w:rsidR="0082291D" w:rsidRPr="0064095E" w:rsidRDefault="0082291D" w:rsidP="008F70B2">
      <w:pPr>
        <w:spacing w:after="0" w:line="240" w:lineRule="auto"/>
        <w:rPr>
          <w:rFonts w:ascii="Times New Roman" w:hAnsi="Times New Roman"/>
          <w:b/>
          <w:i/>
          <w:color w:val="FF0000"/>
          <w:sz w:val="24"/>
          <w:szCs w:val="24"/>
        </w:rPr>
      </w:pPr>
    </w:p>
    <w:p w14:paraId="7DB1D1D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FEA8989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841E4F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403A3D9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CB02B70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«Международное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11A9A3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E333D4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5791825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5A49E257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0317A20E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ED10DE6" w14:textId="77777777" w:rsidR="0082291D" w:rsidRPr="0064095E" w:rsidRDefault="0082291D" w:rsidP="0004691C">
      <w:pPr>
        <w:numPr>
          <w:ilvl w:val="0"/>
          <w:numId w:val="28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225A79F" w14:textId="77777777" w:rsidR="0082291D" w:rsidRPr="0064095E" w:rsidRDefault="0082291D" w:rsidP="0004691C">
      <w:pPr>
        <w:numPr>
          <w:ilvl w:val="0"/>
          <w:numId w:val="28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D4C6927" w14:textId="77777777" w:rsidR="0082291D" w:rsidRPr="0064095E" w:rsidRDefault="0082291D" w:rsidP="0004691C">
      <w:pPr>
        <w:numPr>
          <w:ilvl w:val="0"/>
          <w:numId w:val="28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D51325F" w14:textId="77777777" w:rsidR="0082291D" w:rsidRPr="0064095E" w:rsidRDefault="0082291D" w:rsidP="0004691C">
      <w:pPr>
        <w:numPr>
          <w:ilvl w:val="0"/>
          <w:numId w:val="28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801B498" w14:textId="77777777" w:rsidR="0082291D" w:rsidRPr="0064095E" w:rsidRDefault="0082291D" w:rsidP="0004691C">
      <w:pPr>
        <w:numPr>
          <w:ilvl w:val="0"/>
          <w:numId w:val="28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B3A672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4669FA2E" w14:textId="77777777" w:rsidR="0082291D" w:rsidRPr="0064095E" w:rsidRDefault="0082291D" w:rsidP="008F70B2">
      <w:pPr>
        <w:pStyle w:val="1"/>
        <w:jc w:val="center"/>
        <w:rPr>
          <w:rFonts w:ascii="Times New Roman" w:hAnsi="Times New Roman"/>
          <w:caps/>
          <w:color w:val="auto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3" w:name="_Toc3236621"/>
      <w:r w:rsidRPr="0064095E">
        <w:rPr>
          <w:rFonts w:ascii="Times New Roman" w:hAnsi="Times New Roman"/>
          <w:caps/>
          <w:color w:val="auto"/>
          <w:sz w:val="24"/>
          <w:szCs w:val="24"/>
        </w:rPr>
        <w:lastRenderedPageBreak/>
        <w:t>5.8. ПРОГРАММА ДИСЦИПЛИНЫ «информационное право»</w:t>
      </w:r>
      <w:bookmarkEnd w:id="13"/>
    </w:p>
    <w:p w14:paraId="0D6BC734" w14:textId="77777777" w:rsidR="0082291D" w:rsidRPr="0064095E" w:rsidRDefault="0082291D" w:rsidP="008F70B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7B5B1E28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6F2FEAD2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Актуальность информационного права и необходимость его изучения обусловлены всеобщей информатизацией, значительным повышением роли информации во всех социальных сферах, а также необходимостью обеспечения информационной безопасности частных и публичных образований правовыми средствами.</w:t>
      </w:r>
    </w:p>
    <w:p w14:paraId="2D1B71A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Учебная дисциплина «Информационное право» в условиях развития информационного общества в Российской Федерации имеет большое значение. Увеличение роли информации на современном этапе и числа людей, основным занятием которых является создание, сбор, обработка, распространение, хранение информации, изготовление и продажа информационных продуктов, оказание информационных услуг с использованием компьютерной техники, вызвало развитие общественных отношений, требующих правового регулирования, целенаправленного воздействия на них с помощью правовых (юридических) средств.</w:t>
      </w:r>
    </w:p>
    <w:p w14:paraId="2F3E0A66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Информационно-правовая деятельность пронизывает все сферы общественной жизни и оказывает влияние на правотворческую и правоприменительную деятельность, что требует высокого уровня подготовки кадров по дисциплине «информационное право».</w:t>
      </w:r>
    </w:p>
    <w:p w14:paraId="48D25129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Предлагаемый учебный курс призван сформировать у студентов системные знания об основах и специфике правового регулирования информационных отношений, выработать основные навыки правильного толкования и применения норм информационного права</w:t>
      </w:r>
    </w:p>
    <w:p w14:paraId="43C6B4A1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DF60D76" w14:textId="77777777" w:rsidR="0082291D" w:rsidRPr="0064095E" w:rsidRDefault="0082291D" w:rsidP="008F70B2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отношения в сфере </w:t>
      </w:r>
      <w:r w:rsidRPr="0064095E">
        <w:rPr>
          <w:rFonts w:ascii="Times New Roman" w:hAnsi="Times New Roman"/>
          <w:sz w:val="24"/>
          <w:szCs w:val="24"/>
        </w:rPr>
        <w:t>создания, сбора, обработки, распространение, хранения информации, изготовлении и продажи информационных продуктов, оказания информационных услуг</w:t>
      </w:r>
      <w:r w:rsidRPr="0064095E">
        <w:rPr>
          <w:rFonts w:ascii="Times New Roman" w:hAnsi="Times New Roman"/>
          <w:sz w:val="24"/>
          <w:szCs w:val="24"/>
          <w:lang w:eastAsia="ru-RU"/>
        </w:rPr>
        <w:t>.</w:t>
      </w:r>
    </w:p>
    <w:p w14:paraId="57AF8905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3. Цели и задачи</w:t>
      </w:r>
    </w:p>
    <w:p w14:paraId="57AFF9ED" w14:textId="77777777" w:rsidR="0082291D" w:rsidRPr="0064095E" w:rsidRDefault="0082291D" w:rsidP="008F70B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Целями освоения дисциплины является </w:t>
      </w:r>
      <w:r w:rsidRPr="0064095E">
        <w:rPr>
          <w:rFonts w:ascii="Times New Roman" w:hAnsi="Times New Roman"/>
          <w:sz w:val="24"/>
          <w:szCs w:val="24"/>
        </w:rPr>
        <w:t>изучение основ информационного права и содержания информационного законодательства как правовой базы или правового обеспечения информационного общества, существующего в едином информационном пространстве, формируемом на основе процессов информатизации государства и общества</w:t>
      </w:r>
      <w:r w:rsidRPr="0064095E">
        <w:rPr>
          <w:rFonts w:ascii="Times New Roman" w:hAnsi="Times New Roman"/>
          <w:sz w:val="24"/>
          <w:szCs w:val="24"/>
          <w:lang w:eastAsia="ru-RU"/>
        </w:rPr>
        <w:t>.</w:t>
      </w:r>
    </w:p>
    <w:p w14:paraId="3A762720" w14:textId="77777777" w:rsidR="0082291D" w:rsidRPr="0064095E" w:rsidRDefault="0082291D" w:rsidP="008F70B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Задачи:</w:t>
      </w:r>
    </w:p>
    <w:p w14:paraId="4FAECBC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– формирование системы знаний о нормативных правовых актов, регулирующих информационные отношения; </w:t>
      </w:r>
    </w:p>
    <w:p w14:paraId="325FC947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 xml:space="preserve">– формирование способности понимать сущность и значение информации в развитии современного информационного общества, сознавать опасности и угрозы, возникающие в этом процессе, соблюдать основные требования информационной безопасности, в том числе защиты государственной тайны; </w:t>
      </w:r>
    </w:p>
    <w:p w14:paraId="167740E1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 xml:space="preserve">– развитие умений и навыков владения основными методами, способами и средствами получения, хранения, переработки информации, навыков работы с компьютером как средством управления информацией; </w:t>
      </w:r>
    </w:p>
    <w:p w14:paraId="0056A4B7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sz w:val="24"/>
          <w:szCs w:val="24"/>
          <w:lang w:eastAsia="ru-RU"/>
        </w:rPr>
        <w:t xml:space="preserve">– развитие способности толковать различные нормативные акты, регулирующие информационные отношения. </w:t>
      </w:r>
    </w:p>
    <w:p w14:paraId="34A104AC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1D4403E1" w14:textId="77777777" w:rsidR="0082291D" w:rsidRPr="0064095E" w:rsidRDefault="0082291D" w:rsidP="008F70B2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82291D" w:rsidRPr="0064095E" w14:paraId="1B5CC6F1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B535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C6CC4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99F05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2291D" w:rsidRPr="0064095E" w14:paraId="7D0C7729" w14:textId="77777777" w:rsidTr="00B96224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DAE7BE" w14:textId="77777777" w:rsidR="0082291D" w:rsidRPr="0064095E" w:rsidRDefault="0082291D" w:rsidP="00B962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государственных органов и органов местного самоуправления  и учитывать их  в процессе организации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20A9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ОР.1-8-1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B5878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Демонстрирует умения оперировать юридическими понятиями и категориями информационного права. Владеет навыками поиска необходимых источников информационного права,  методами анализа и толкования норм информационного права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FD43C18" w14:textId="10959D4E" w:rsidR="0082291D" w:rsidRPr="0064095E" w:rsidRDefault="00F379D8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ОПК-9; ОК-6; ОК-1; ОПК-10; ПК-4; ПК-1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35A88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15338FA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7A795A5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114B4F8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1AABDC09" w14:textId="77777777" w:rsidR="0082291D" w:rsidRPr="0064095E" w:rsidRDefault="0082291D" w:rsidP="008F70B2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F6E1C2E" w14:textId="77777777" w:rsidR="0082291D" w:rsidRPr="0064095E" w:rsidRDefault="0082291D" w:rsidP="008F70B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4095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56FF6E9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45" w:type="dxa"/>
        <w:tblLayout w:type="fixed"/>
        <w:tblLook w:val="0000" w:firstRow="0" w:lastRow="0" w:firstColumn="0" w:lastColumn="0" w:noHBand="0" w:noVBand="0"/>
      </w:tblPr>
      <w:tblGrid>
        <w:gridCol w:w="4086"/>
        <w:gridCol w:w="961"/>
        <w:gridCol w:w="956"/>
        <w:gridCol w:w="1593"/>
        <w:gridCol w:w="1390"/>
        <w:gridCol w:w="959"/>
      </w:tblGrid>
      <w:tr w:rsidR="0082291D" w:rsidRPr="0064095E" w14:paraId="302E9CF7" w14:textId="77777777" w:rsidTr="00B96224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51DF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50C2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6DBAD6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093BE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291D" w:rsidRPr="0064095E" w14:paraId="322FB53E" w14:textId="77777777" w:rsidTr="00B96224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2752B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1499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FFAC9A" w14:textId="77777777" w:rsidR="0082291D" w:rsidRPr="0064095E" w:rsidRDefault="0082291D" w:rsidP="00B962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032248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203B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6CD69711" w14:textId="77777777" w:rsidTr="00B96224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E50A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9E818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79E9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1216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23B45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2291D" w:rsidRPr="0064095E" w14:paraId="0E1A967B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3FAA6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 xml:space="preserve">Информационное право как отрасль права, наука и учебная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lastRenderedPageBreak/>
              <w:t>дисциплина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7D4AD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E9586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B7199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6CCA287F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7C10DC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2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Информационно-правовые нормы и правоотношения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70A0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C564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F5DB3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1423B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2291D" w:rsidRPr="0064095E" w14:paraId="6065E1B3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2F54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Субъекты информационного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E35E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D6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864732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D425C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7DD2B2C6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5FA1BD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Информационная безопасность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E8EF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852C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16814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46F617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6873E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2291D" w:rsidRPr="0064095E" w14:paraId="741006CF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E52D4E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Ответственность за правонарушения в информационной сфере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604B4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7486F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697EB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F8A9C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2291D" w:rsidRPr="0064095E" w14:paraId="1D28043C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43963C" w14:textId="77777777" w:rsidR="0082291D" w:rsidRPr="0064095E" w:rsidRDefault="0082291D" w:rsidP="00B96224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r w:rsidRPr="0064095E">
              <w:rPr>
                <w:rFonts w:ascii="Times New Roman" w:hAnsi="Times New Roman"/>
                <w:sz w:val="24"/>
                <w:szCs w:val="24"/>
              </w:rPr>
              <w:t>Организационно-правовое обеспечение автоматизированных информационных систем, баз и банков данных, их сетей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4B1BB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B552F1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CBE6A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7D9643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2291D" w:rsidRPr="0064095E" w14:paraId="49DDEC0E" w14:textId="77777777" w:rsidTr="00B96224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4CB7B" w14:textId="77777777" w:rsidR="0082291D" w:rsidRPr="0064095E" w:rsidRDefault="0082291D" w:rsidP="00B96224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22D0A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D1BF19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99DA8D" w14:textId="77777777" w:rsidR="0082291D" w:rsidRPr="0064095E" w:rsidRDefault="0082291D" w:rsidP="00B96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539CD7A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B157E76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14:paraId="4792AB9B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14:paraId="4A86B415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14:paraId="647C65C8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14:paraId="1CD9B4D1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14:paraId="60B00254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14:paraId="7C7E85BE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14:paraId="3EFC031F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•</w:t>
      </w:r>
      <w:r w:rsidRPr="0064095E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14:paraId="284F91E3" w14:textId="77777777" w:rsidR="0082291D" w:rsidRPr="0064095E" w:rsidRDefault="0082291D" w:rsidP="008F70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14:paraId="6A9A260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AE1EE07" w14:textId="77777777" w:rsidR="0082291D" w:rsidRPr="0064095E" w:rsidRDefault="0082291D" w:rsidP="00F73D9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479"/>
        <w:gridCol w:w="1671"/>
        <w:gridCol w:w="1429"/>
        <w:gridCol w:w="1300"/>
        <w:gridCol w:w="1164"/>
        <w:gridCol w:w="878"/>
        <w:gridCol w:w="1437"/>
        <w:gridCol w:w="1496"/>
      </w:tblGrid>
      <w:tr w:rsidR="0082291D" w:rsidRPr="0064095E" w14:paraId="66D436AC" w14:textId="77777777" w:rsidTr="0064095E">
        <w:trPr>
          <w:trHeight w:val="600"/>
        </w:trPr>
        <w:tc>
          <w:tcPr>
            <w:tcW w:w="677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4D4F4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718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4FDBA4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02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9FB9A6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61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BDB64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51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C15B0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949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2291D" w:rsidRPr="0064095E" w14:paraId="5BD617C8" w14:textId="77777777" w:rsidTr="0064095E">
        <w:trPr>
          <w:trHeight w:val="300"/>
        </w:trPr>
        <w:tc>
          <w:tcPr>
            <w:tcW w:w="677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220FA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8" w:type="pct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186A81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4943C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9664E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7610E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DC539F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4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2291D" w:rsidRPr="0064095E" w14:paraId="19A30503" w14:textId="77777777" w:rsidTr="0064095E">
        <w:trPr>
          <w:trHeight w:val="1264"/>
        </w:trPr>
        <w:tc>
          <w:tcPr>
            <w:tcW w:w="6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E83F18" w14:textId="77777777" w:rsidR="0082291D" w:rsidRPr="0064095E" w:rsidRDefault="0082291D" w:rsidP="008F08F3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8" w:type="pct"/>
            <w:vMerge w:val="restart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B707FC" w14:textId="77777777" w:rsidR="0082291D" w:rsidRPr="0064095E" w:rsidRDefault="0082291D" w:rsidP="008F08F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ОР.1-8-1</w:t>
            </w: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EDCE15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CE621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538514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38ADD3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6489BD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E91C80" w14:textId="77777777" w:rsidR="0082291D" w:rsidRPr="0064095E" w:rsidRDefault="0082291D" w:rsidP="008F08F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82291D" w:rsidRPr="0064095E" w14:paraId="29564BB6" w14:textId="77777777" w:rsidTr="0064095E">
        <w:trPr>
          <w:trHeight w:val="300"/>
        </w:trPr>
        <w:tc>
          <w:tcPr>
            <w:tcW w:w="6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BAD364" w14:textId="77777777" w:rsidR="0082291D" w:rsidRPr="0064095E" w:rsidRDefault="0082291D" w:rsidP="008F08F3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C4596E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421DFC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F67FB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3B31DB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B7D3A3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090324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75184A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2A1F1D13" w14:textId="77777777" w:rsidTr="0064095E">
        <w:trPr>
          <w:trHeight w:val="300"/>
        </w:trPr>
        <w:tc>
          <w:tcPr>
            <w:tcW w:w="6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E9947C" w14:textId="77777777" w:rsidR="0082291D" w:rsidRPr="0064095E" w:rsidRDefault="0082291D" w:rsidP="008F08F3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13D853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A8220" w14:textId="77777777" w:rsidR="0082291D" w:rsidRPr="0064095E" w:rsidRDefault="0082291D" w:rsidP="008F08F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30F2F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34CF9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A46D19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D23D5B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1B62C2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2291D" w:rsidRPr="0064095E" w14:paraId="1130CC7B" w14:textId="77777777" w:rsidTr="0064095E">
        <w:trPr>
          <w:trHeight w:val="300"/>
        </w:trPr>
        <w:tc>
          <w:tcPr>
            <w:tcW w:w="67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7A9836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CE7A2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7796FD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7DA92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904CCB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0360B8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5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4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82291D" w:rsidRPr="0064095E" w:rsidRDefault="0082291D" w:rsidP="008F08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7A1CA98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55251A" w14:textId="77777777" w:rsidR="0082291D" w:rsidRPr="0064095E" w:rsidRDefault="0082291D" w:rsidP="008F70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D1693DD" w14:textId="77777777" w:rsidR="0082291D" w:rsidRPr="0064095E" w:rsidRDefault="0082291D" w:rsidP="0004691C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Малышева, М.Ф. Право интеллектуальной собственности [Текст] : учеб.пособие для студентов вузов, обуч-ся по напр.подготовки "Менеджмент": рек.УМО по образованию в области менеджмента. - Москва : КноРус, 2017. - 252 с</w:t>
      </w:r>
    </w:p>
    <w:p w14:paraId="0A4C4EEC" w14:textId="77777777" w:rsidR="0082291D" w:rsidRPr="0064095E" w:rsidRDefault="0082291D" w:rsidP="0004691C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Информационное право [Текст]: учеб.для бакалавров: Рек.УМО по юрид. образованию вузов РФ / М-во образования и науки РФ; Моск.гос.юрид.ун-т им.О.Е.Кутафина; Отв.ред. И.М.Рассолов. - Москва: Проспект, 2015. - 350 с</w:t>
      </w:r>
    </w:p>
    <w:p w14:paraId="40646E02" w14:textId="77777777" w:rsidR="0082291D" w:rsidRPr="0064095E" w:rsidRDefault="0082291D" w:rsidP="0004691C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Шарков, Ф.И. Интегрированные коммуникации: правовое регулирование в рекламе, связях с общественностью и журналистике [Текст]: учеб.пособие для студентов вузов, обуч-ся по напр.подготовки "Реклама и связи с общественностью": рек.УМО вузов РФ. - 3-е изд.,перераб.и доп. - Москва : Дашков и К, 2016. - 336 с</w:t>
      </w:r>
    </w:p>
    <w:p w14:paraId="149581A4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6BA74EE" w14:textId="77777777" w:rsidR="0082291D" w:rsidRPr="0064095E" w:rsidRDefault="0082291D" w:rsidP="0004691C">
      <w:pPr>
        <w:numPr>
          <w:ilvl w:val="0"/>
          <w:numId w:val="16"/>
        </w:numPr>
        <w:tabs>
          <w:tab w:val="clear" w:pos="720"/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Балашов, А.И. Правоведение [Текст]: учеб.по дисц."Правоведение" для студентов вузов: допущено М-вом образования и науки РФ. - 5-е изд. - Санкт-Петербург: Питер, 2013. - 464 с</w:t>
      </w:r>
    </w:p>
    <w:p w14:paraId="400BB464" w14:textId="77777777" w:rsidR="0082291D" w:rsidRPr="0064095E" w:rsidRDefault="0082291D" w:rsidP="0004691C">
      <w:pPr>
        <w:numPr>
          <w:ilvl w:val="0"/>
          <w:numId w:val="16"/>
        </w:numPr>
        <w:tabs>
          <w:tab w:val="clear" w:pos="720"/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Зенин, И.А. Право интеллектуальной собственности [Текст]: Учебник. - Москва : Юрайт, 2011. - 567 с</w:t>
      </w:r>
    </w:p>
    <w:p w14:paraId="5E48FDE8" w14:textId="77777777" w:rsidR="0082291D" w:rsidRPr="0064095E" w:rsidRDefault="0082291D" w:rsidP="0004691C">
      <w:pPr>
        <w:numPr>
          <w:ilvl w:val="0"/>
          <w:numId w:val="16"/>
        </w:numPr>
        <w:tabs>
          <w:tab w:val="clear" w:pos="720"/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Cs/>
          <w:sz w:val="24"/>
          <w:szCs w:val="24"/>
          <w:lang w:eastAsia="ru-RU"/>
        </w:rPr>
        <w:t>Судариков, С.А. Право интеллектуальной собственности [Текст]: учебник. - Москва: Проспект, 2013. - 368 с.</w:t>
      </w:r>
    </w:p>
    <w:p w14:paraId="4F6D2C48" w14:textId="77777777" w:rsidR="0082291D" w:rsidRPr="0064095E" w:rsidRDefault="0082291D" w:rsidP="008F70B2">
      <w:pPr>
        <w:tabs>
          <w:tab w:val="num" w:pos="0"/>
          <w:tab w:val="left" w:pos="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8617FC8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712381C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«Информационное право», направлена на углубление и закрепление знаний студента, на развитие практических умений. </w:t>
      </w:r>
    </w:p>
    <w:p w14:paraId="1900AB43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14:paraId="02D2254D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31F27C88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6B937A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B88F8C" w14:textId="77777777" w:rsidR="0082291D" w:rsidRPr="0064095E" w:rsidRDefault="0082291D" w:rsidP="008F70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148"/>
        <w:gridCol w:w="4422"/>
      </w:tblGrid>
      <w:tr w:rsidR="0082291D" w:rsidRPr="0064095E" w14:paraId="0E2093D7" w14:textId="77777777" w:rsidTr="00B96224">
        <w:tc>
          <w:tcPr>
            <w:tcW w:w="5148" w:type="dxa"/>
          </w:tcPr>
          <w:p w14:paraId="360DC8F6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Информационное право: учебное пособие</w:t>
            </w:r>
          </w:p>
          <w:p w14:paraId="14751374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Лапина М. А., Ревин А. Г., Лапин В. И.</w:t>
            </w:r>
          </w:p>
          <w:p w14:paraId="171EE791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Редактор: Килясханов Ильяс Шапиевич</w:t>
            </w:r>
          </w:p>
          <w:p w14:paraId="43781DED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Издательство: Юнити-Дана, 2015</w:t>
            </w:r>
          </w:p>
        </w:tc>
        <w:tc>
          <w:tcPr>
            <w:tcW w:w="4422" w:type="dxa"/>
          </w:tcPr>
          <w:p w14:paraId="11588D2C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095E">
              <w:rPr>
                <w:rFonts w:ascii="Times New Roman" w:hAnsi="Times New Roman"/>
                <w:sz w:val="24"/>
                <w:szCs w:val="24"/>
              </w:rPr>
              <w:t>http://biblioclub.ru/index.php?page=book_red&amp;id=118624&amp;sr=1</w:t>
            </w:r>
          </w:p>
        </w:tc>
      </w:tr>
      <w:tr w:rsidR="0082291D" w:rsidRPr="0064095E" w14:paraId="72FDF2C7" w14:textId="77777777" w:rsidTr="00B96224">
        <w:tc>
          <w:tcPr>
            <w:tcW w:w="5148" w:type="dxa"/>
          </w:tcPr>
          <w:p w14:paraId="493B969D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Информационное право в терминах и понятиях: учебное пособие</w:t>
            </w:r>
          </w:p>
          <w:p w14:paraId="440F1400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Килясханов И. Ш., Саранчук Ю. М.</w:t>
            </w:r>
          </w:p>
          <w:p w14:paraId="5C48BAEE" w14:textId="77777777" w:rsidR="0082291D" w:rsidRPr="0064095E" w:rsidRDefault="0082291D" w:rsidP="00B962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Юнити-Дана, 2015</w:t>
            </w:r>
          </w:p>
        </w:tc>
        <w:tc>
          <w:tcPr>
            <w:tcW w:w="4422" w:type="dxa"/>
          </w:tcPr>
          <w:p w14:paraId="153A5387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http://biblioclub.ru/index.php?page=book_red&amp;id=115167&amp;sr=1</w:t>
            </w:r>
          </w:p>
        </w:tc>
      </w:tr>
      <w:tr w:rsidR="0082291D" w:rsidRPr="0064095E" w14:paraId="1E4214BA" w14:textId="77777777" w:rsidTr="00B96224">
        <w:trPr>
          <w:trHeight w:val="70"/>
        </w:trPr>
        <w:tc>
          <w:tcPr>
            <w:tcW w:w="5148" w:type="dxa"/>
          </w:tcPr>
          <w:p w14:paraId="3ACEB881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Практикум по информационному праву: учебно-методическое пособие</w:t>
            </w:r>
          </w:p>
          <w:p w14:paraId="6F120968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Иванов И. С.</w:t>
            </w:r>
          </w:p>
          <w:p w14:paraId="35E61747" w14:textId="77777777" w:rsidR="0082291D" w:rsidRPr="0064095E" w:rsidRDefault="0082291D" w:rsidP="00B962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Издательство: Директ-Медиа, 2016</w:t>
            </w:r>
          </w:p>
        </w:tc>
        <w:tc>
          <w:tcPr>
            <w:tcW w:w="4422" w:type="dxa"/>
          </w:tcPr>
          <w:p w14:paraId="51CCD9A9" w14:textId="77777777" w:rsidR="0082291D" w:rsidRPr="0064095E" w:rsidRDefault="0082291D" w:rsidP="00B96224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95E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http://biblioclub.ru/index.php?page=book_red&amp;id=443422&amp;sr=1</w:t>
            </w:r>
          </w:p>
        </w:tc>
      </w:tr>
    </w:tbl>
    <w:p w14:paraId="145C11DD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82291D" w:rsidRPr="0064095E" w:rsidRDefault="0082291D" w:rsidP="008F70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4095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B40E7A7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EABE1D5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4095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1AD0EE8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«Информационное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FFF7D4A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82291D" w:rsidRPr="0064095E" w:rsidRDefault="0082291D" w:rsidP="008F70B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4095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87B69A3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BAF50A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2408E412" w14:textId="77777777" w:rsidR="0082291D" w:rsidRPr="0064095E" w:rsidRDefault="0082291D" w:rsidP="008F70B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297F5D86" w14:textId="77777777" w:rsidR="0082291D" w:rsidRPr="0064095E" w:rsidRDefault="0082291D" w:rsidP="008F70B2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DB16A9B" w14:textId="77777777" w:rsidR="0082291D" w:rsidRPr="0064095E" w:rsidRDefault="0082291D" w:rsidP="00553000">
      <w:pPr>
        <w:numPr>
          <w:ilvl w:val="0"/>
          <w:numId w:val="2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901BA0B" w14:textId="77777777" w:rsidR="0082291D" w:rsidRPr="0064095E" w:rsidRDefault="0082291D" w:rsidP="00553000">
      <w:pPr>
        <w:numPr>
          <w:ilvl w:val="0"/>
          <w:numId w:val="2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6A22E3F" w14:textId="77777777" w:rsidR="0082291D" w:rsidRPr="0064095E" w:rsidRDefault="0082291D" w:rsidP="00553000">
      <w:pPr>
        <w:numPr>
          <w:ilvl w:val="0"/>
          <w:numId w:val="2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371B5F1" w14:textId="77777777" w:rsidR="0082291D" w:rsidRPr="0064095E" w:rsidRDefault="0082291D" w:rsidP="00553000">
      <w:pPr>
        <w:numPr>
          <w:ilvl w:val="0"/>
          <w:numId w:val="2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6DFCEE5" w14:textId="77777777" w:rsidR="0082291D" w:rsidRPr="0064095E" w:rsidRDefault="0082291D" w:rsidP="00553000">
      <w:pPr>
        <w:numPr>
          <w:ilvl w:val="0"/>
          <w:numId w:val="2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4095E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4095E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2A5BDCB" w14:textId="77777777" w:rsidR="0082291D" w:rsidRPr="0064095E" w:rsidRDefault="0082291D" w:rsidP="008F70B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14:paraId="5A7DB420" w14:textId="77777777" w:rsidR="0082291D" w:rsidRPr="0064095E" w:rsidRDefault="0082291D" w:rsidP="00F73D91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 w:rsidRPr="0064095E"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4" w:name="_Toc3234679"/>
      <w:bookmarkStart w:id="15" w:name="_Toc3236622"/>
      <w:r w:rsidRPr="0064095E">
        <w:rPr>
          <w:rFonts w:ascii="Times New Roman" w:hAnsi="Times New Roman"/>
          <w:color w:val="auto"/>
          <w:sz w:val="24"/>
          <w:szCs w:val="24"/>
          <w:lang w:eastAsia="ru-RU"/>
        </w:rPr>
        <w:lastRenderedPageBreak/>
        <w:t>6. ПРОГРАММА ИТОГОВОЙ АТТЕСТАЦИИ</w:t>
      </w:r>
      <w:bookmarkEnd w:id="14"/>
      <w:bookmarkEnd w:id="15"/>
    </w:p>
    <w:p w14:paraId="63A0829D" w14:textId="77777777" w:rsidR="0082291D" w:rsidRPr="0064095E" w:rsidRDefault="0082291D" w:rsidP="00F73D91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14:paraId="52AD64DD" w14:textId="77777777" w:rsidR="0082291D" w:rsidRPr="0064095E" w:rsidRDefault="0082291D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9CA8924" w14:textId="0D3CA010" w:rsidR="0082291D" w:rsidRPr="0064095E" w:rsidRDefault="008454D8" w:rsidP="00F73D91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E32449" wp14:editId="4D31DEC9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88DC1" w14:textId="77777777" w:rsidR="0082291D" w:rsidRPr="0064095E" w:rsidRDefault="0082291D" w:rsidP="00F73D9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64095E">
        <w:rPr>
          <w:rFonts w:ascii="Times New Roman" w:hAnsi="Times New Roman"/>
          <w:sz w:val="24"/>
          <w:szCs w:val="24"/>
          <w:lang w:val="en-US"/>
        </w:rPr>
        <w:t>R</w:t>
      </w:r>
      <w:r w:rsidRPr="0064095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64095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64095E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64095E">
        <w:rPr>
          <w:rFonts w:ascii="Times New Roman" w:hAnsi="Times New Roman"/>
          <w:sz w:val="24"/>
          <w:szCs w:val="24"/>
          <w:lang w:val="en-US"/>
        </w:rPr>
        <w:t>j</w:t>
      </w:r>
      <w:r w:rsidRPr="0064095E">
        <w:rPr>
          <w:rFonts w:ascii="Times New Roman" w:hAnsi="Times New Roman"/>
          <w:sz w:val="24"/>
          <w:szCs w:val="24"/>
        </w:rPr>
        <w:t xml:space="preserve"> по модулю;</w:t>
      </w:r>
      <w:r w:rsidRPr="0064095E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571405" w14:textId="5898E27B" w:rsidR="0082291D" w:rsidRPr="0064095E" w:rsidRDefault="009D73DE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05919A5C" w14:textId="28275796" w:rsidR="0082291D" w:rsidRPr="0064095E" w:rsidRDefault="009D73DE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291D" w:rsidRPr="0064095E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1BB6F150" w14:textId="77777777" w:rsidR="0082291D" w:rsidRPr="0064095E" w:rsidRDefault="0082291D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</w:p>
    <w:p w14:paraId="4AADD082" w14:textId="77777777" w:rsidR="0082291D" w:rsidRPr="0064095E" w:rsidRDefault="0082291D" w:rsidP="00F73D91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64095E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14:paraId="04338875" w14:textId="77777777" w:rsidR="0082291D" w:rsidRPr="0064095E" w:rsidRDefault="0082291D" w:rsidP="00F73D91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CCB938B" w14:textId="77777777" w:rsidR="0082291D" w:rsidRPr="0064095E" w:rsidRDefault="0082291D" w:rsidP="00F73D9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96B98D5" w14:textId="77777777" w:rsidR="0082291D" w:rsidRPr="0064095E" w:rsidRDefault="0082291D" w:rsidP="008F70B2">
      <w:pPr>
        <w:rPr>
          <w:rFonts w:ascii="Times New Roman" w:hAnsi="Times New Roman"/>
          <w:sz w:val="24"/>
          <w:szCs w:val="24"/>
          <w:lang w:eastAsia="ru-RU"/>
        </w:rPr>
      </w:pPr>
    </w:p>
    <w:sectPr w:rsidR="0082291D" w:rsidRPr="0064095E" w:rsidSect="00553000">
      <w:pgSz w:w="11906" w:h="16838"/>
      <w:pgMar w:top="1134" w:right="1134" w:bottom="1134" w:left="1134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C7F406" w14:textId="77777777" w:rsidR="009D73DE" w:rsidRDefault="009D73DE" w:rsidP="00CA7167">
      <w:pPr>
        <w:spacing w:after="0" w:line="240" w:lineRule="auto"/>
      </w:pPr>
      <w:r>
        <w:separator/>
      </w:r>
    </w:p>
  </w:endnote>
  <w:endnote w:type="continuationSeparator" w:id="0">
    <w:p w14:paraId="6047C12A" w14:textId="77777777" w:rsidR="009D73DE" w:rsidRDefault="009D73D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928121" w14:textId="77777777" w:rsidR="0082291D" w:rsidRDefault="0082291D" w:rsidP="00FA0E77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14:paraId="344BE600" w14:textId="77777777" w:rsidR="0082291D" w:rsidRDefault="0082291D" w:rsidP="00553000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F4D5D3" w14:textId="252FAF26" w:rsidR="0082291D" w:rsidRDefault="0082291D" w:rsidP="00FA0E77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3C5E82">
      <w:rPr>
        <w:rStyle w:val="afe"/>
        <w:noProof/>
      </w:rPr>
      <w:t>40</w:t>
    </w:r>
    <w:r>
      <w:rPr>
        <w:rStyle w:val="afe"/>
      </w:rPr>
      <w:fldChar w:fldCharType="end"/>
    </w:r>
  </w:p>
  <w:p w14:paraId="4A852BA6" w14:textId="77777777" w:rsidR="0082291D" w:rsidRDefault="0082291D" w:rsidP="00553000">
    <w:pPr>
      <w:pStyle w:val="ae"/>
      <w:ind w:right="360"/>
      <w:jc w:val="right"/>
    </w:pPr>
  </w:p>
  <w:p w14:paraId="1299FC03" w14:textId="77777777" w:rsidR="0082291D" w:rsidRDefault="0082291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DC37C9" w14:textId="77777777" w:rsidR="009D73DE" w:rsidRDefault="009D73DE" w:rsidP="00CA7167">
      <w:pPr>
        <w:spacing w:after="0" w:line="240" w:lineRule="auto"/>
      </w:pPr>
      <w:r>
        <w:separator/>
      </w:r>
    </w:p>
  </w:footnote>
  <w:footnote w:type="continuationSeparator" w:id="0">
    <w:p w14:paraId="660D2EB5" w14:textId="77777777" w:rsidR="009D73DE" w:rsidRDefault="009D73D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0"/>
    <w:multiLevelType w:val="singleLevel"/>
    <w:tmpl w:val="9B00C22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2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3BD23E9"/>
    <w:multiLevelType w:val="hybridMultilevel"/>
    <w:tmpl w:val="BA4C8B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7D65B55"/>
    <w:multiLevelType w:val="hybridMultilevel"/>
    <w:tmpl w:val="1B5882E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6" w15:restartNumberingAfterBreak="0">
    <w:nsid w:val="0834548E"/>
    <w:multiLevelType w:val="hybridMultilevel"/>
    <w:tmpl w:val="0CB8345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8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188F6A24"/>
    <w:multiLevelType w:val="hybridMultilevel"/>
    <w:tmpl w:val="7826B57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1" w15:restartNumberingAfterBreak="0">
    <w:nsid w:val="18AF1721"/>
    <w:multiLevelType w:val="hybridMultilevel"/>
    <w:tmpl w:val="1BB2CB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AD5358"/>
    <w:multiLevelType w:val="hybridMultilevel"/>
    <w:tmpl w:val="213A12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1CAF17FC"/>
    <w:multiLevelType w:val="hybridMultilevel"/>
    <w:tmpl w:val="C69AAD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1E247D0D"/>
    <w:multiLevelType w:val="hybridMultilevel"/>
    <w:tmpl w:val="3B98C9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1E3C0C4A"/>
    <w:multiLevelType w:val="hybridMultilevel"/>
    <w:tmpl w:val="6AC0B2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21FF62DE"/>
    <w:multiLevelType w:val="hybridMultilevel"/>
    <w:tmpl w:val="A580C7A8"/>
    <w:lvl w:ilvl="0" w:tplc="F09EA8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240E65B2"/>
    <w:multiLevelType w:val="hybridMultilevel"/>
    <w:tmpl w:val="516C1CE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8" w15:restartNumberingAfterBreak="0">
    <w:nsid w:val="24435A66"/>
    <w:multiLevelType w:val="hybridMultilevel"/>
    <w:tmpl w:val="8A7E9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0" w15:restartNumberingAfterBreak="0">
    <w:nsid w:val="29097489"/>
    <w:multiLevelType w:val="hybridMultilevel"/>
    <w:tmpl w:val="146CE85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22" w15:restartNumberingAfterBreak="0">
    <w:nsid w:val="2A0659FB"/>
    <w:multiLevelType w:val="hybridMultilevel"/>
    <w:tmpl w:val="721E5DD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3" w15:restartNumberingAfterBreak="0">
    <w:nsid w:val="2E290411"/>
    <w:multiLevelType w:val="hybridMultilevel"/>
    <w:tmpl w:val="3E9C4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2EF104A3"/>
    <w:multiLevelType w:val="hybridMultilevel"/>
    <w:tmpl w:val="1AB601B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2F6A294B"/>
    <w:multiLevelType w:val="hybridMultilevel"/>
    <w:tmpl w:val="9B6637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31F00E23"/>
    <w:multiLevelType w:val="hybridMultilevel"/>
    <w:tmpl w:val="0BFE53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 w15:restartNumberingAfterBreak="0">
    <w:nsid w:val="42631B54"/>
    <w:multiLevelType w:val="hybridMultilevel"/>
    <w:tmpl w:val="48206F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42905D2E"/>
    <w:multiLevelType w:val="hybridMultilevel"/>
    <w:tmpl w:val="CAF0EEA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9" w15:restartNumberingAfterBreak="0">
    <w:nsid w:val="46D239B6"/>
    <w:multiLevelType w:val="hybridMultilevel"/>
    <w:tmpl w:val="56E2B7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4C7162E2"/>
    <w:multiLevelType w:val="hybridMultilevel"/>
    <w:tmpl w:val="D08E5A9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1" w15:restartNumberingAfterBreak="0">
    <w:nsid w:val="527A4C6B"/>
    <w:multiLevelType w:val="hybridMultilevel"/>
    <w:tmpl w:val="B0BA56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54E64252"/>
    <w:multiLevelType w:val="hybridMultilevel"/>
    <w:tmpl w:val="F250820E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BF6BB1"/>
    <w:multiLevelType w:val="hybridMultilevel"/>
    <w:tmpl w:val="70AAB2F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4" w15:restartNumberingAfterBreak="0">
    <w:nsid w:val="61DE5227"/>
    <w:multiLevelType w:val="hybridMultilevel"/>
    <w:tmpl w:val="CCD6AF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3562619"/>
    <w:multiLevelType w:val="hybridMultilevel"/>
    <w:tmpl w:val="9A6E02B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6" w15:restartNumberingAfterBreak="0">
    <w:nsid w:val="65A82EDF"/>
    <w:multiLevelType w:val="hybridMultilevel"/>
    <w:tmpl w:val="365020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66C84FA7"/>
    <w:multiLevelType w:val="hybridMultilevel"/>
    <w:tmpl w:val="0A0EFD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 w15:restartNumberingAfterBreak="0">
    <w:nsid w:val="68433233"/>
    <w:multiLevelType w:val="hybridMultilevel"/>
    <w:tmpl w:val="377889D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9" w15:restartNumberingAfterBreak="0">
    <w:nsid w:val="68DE531C"/>
    <w:multiLevelType w:val="hybridMultilevel"/>
    <w:tmpl w:val="39944332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6A2441A8"/>
    <w:multiLevelType w:val="hybridMultilevel"/>
    <w:tmpl w:val="17B00E5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1" w15:restartNumberingAfterBreak="0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2" w15:restartNumberingAfterBreak="0">
    <w:nsid w:val="6C900C46"/>
    <w:multiLevelType w:val="hybridMultilevel"/>
    <w:tmpl w:val="D72E93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 w15:restartNumberingAfterBreak="0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4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73D0382F"/>
    <w:multiLevelType w:val="hybridMultilevel"/>
    <w:tmpl w:val="5602ECA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6" w15:restartNumberingAfterBreak="0">
    <w:nsid w:val="74744A87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num w:numId="1">
    <w:abstractNumId w:val="4"/>
  </w:num>
  <w:num w:numId="2">
    <w:abstractNumId w:val="44"/>
  </w:num>
  <w:num w:numId="3">
    <w:abstractNumId w:val="9"/>
  </w:num>
  <w:num w:numId="4">
    <w:abstractNumId w:val="32"/>
  </w:num>
  <w:num w:numId="5">
    <w:abstractNumId w:val="24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41"/>
  </w:num>
  <w:num w:numId="9">
    <w:abstractNumId w:val="12"/>
  </w:num>
  <w:num w:numId="10">
    <w:abstractNumId w:val="39"/>
  </w:num>
  <w:num w:numId="11">
    <w:abstractNumId w:val="37"/>
  </w:num>
  <w:num w:numId="12">
    <w:abstractNumId w:val="6"/>
  </w:num>
  <w:num w:numId="13">
    <w:abstractNumId w:val="23"/>
  </w:num>
  <w:num w:numId="14">
    <w:abstractNumId w:val="5"/>
  </w:num>
  <w:num w:numId="15">
    <w:abstractNumId w:val="18"/>
  </w:num>
  <w:num w:numId="16">
    <w:abstractNumId w:val="11"/>
  </w:num>
  <w:num w:numId="17">
    <w:abstractNumId w:val="31"/>
  </w:num>
  <w:num w:numId="18">
    <w:abstractNumId w:val="13"/>
  </w:num>
  <w:num w:numId="19">
    <w:abstractNumId w:val="34"/>
  </w:num>
  <w:num w:numId="20">
    <w:abstractNumId w:val="20"/>
  </w:num>
  <w:num w:numId="21">
    <w:abstractNumId w:val="46"/>
  </w:num>
  <w:num w:numId="22">
    <w:abstractNumId w:val="17"/>
  </w:num>
  <w:num w:numId="23">
    <w:abstractNumId w:val="38"/>
  </w:num>
  <w:num w:numId="24">
    <w:abstractNumId w:val="26"/>
  </w:num>
  <w:num w:numId="25">
    <w:abstractNumId w:val="40"/>
  </w:num>
  <w:num w:numId="26">
    <w:abstractNumId w:val="45"/>
  </w:num>
  <w:num w:numId="27">
    <w:abstractNumId w:val="28"/>
  </w:num>
  <w:num w:numId="28">
    <w:abstractNumId w:val="33"/>
  </w:num>
  <w:num w:numId="29">
    <w:abstractNumId w:val="14"/>
  </w:num>
  <w:num w:numId="30">
    <w:abstractNumId w:val="27"/>
  </w:num>
  <w:num w:numId="31">
    <w:abstractNumId w:val="36"/>
  </w:num>
  <w:num w:numId="32">
    <w:abstractNumId w:val="15"/>
  </w:num>
  <w:num w:numId="33">
    <w:abstractNumId w:val="29"/>
  </w:num>
  <w:num w:numId="34">
    <w:abstractNumId w:val="25"/>
  </w:num>
  <w:num w:numId="35">
    <w:abstractNumId w:val="42"/>
  </w:num>
  <w:num w:numId="36">
    <w:abstractNumId w:val="30"/>
  </w:num>
  <w:num w:numId="37">
    <w:abstractNumId w:val="22"/>
  </w:num>
  <w:num w:numId="38">
    <w:abstractNumId w:val="10"/>
  </w:num>
  <w:num w:numId="39">
    <w:abstractNumId w:val="21"/>
  </w:num>
  <w:num w:numId="40">
    <w:abstractNumId w:val="19"/>
  </w:num>
  <w:num w:numId="41">
    <w:abstractNumId w:val="35"/>
  </w:num>
  <w:num w:numId="42">
    <w:abstractNumId w:val="3"/>
  </w:num>
  <w:num w:numId="43">
    <w:abstractNumId w:val="43"/>
  </w:num>
  <w:num w:numId="44">
    <w:abstractNumId w:val="16"/>
  </w:num>
  <w:num w:numId="45">
    <w:abstractNumId w:val="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4ED9"/>
    <w:rsid w:val="0000637E"/>
    <w:rsid w:val="00010033"/>
    <w:rsid w:val="00020B20"/>
    <w:rsid w:val="00023AD8"/>
    <w:rsid w:val="00025C1E"/>
    <w:rsid w:val="00040B37"/>
    <w:rsid w:val="00042F1F"/>
    <w:rsid w:val="0004691C"/>
    <w:rsid w:val="00050CA3"/>
    <w:rsid w:val="000574AD"/>
    <w:rsid w:val="00060AB0"/>
    <w:rsid w:val="000628A5"/>
    <w:rsid w:val="00064771"/>
    <w:rsid w:val="000748D4"/>
    <w:rsid w:val="00074C40"/>
    <w:rsid w:val="00074D2C"/>
    <w:rsid w:val="000777BF"/>
    <w:rsid w:val="0009372C"/>
    <w:rsid w:val="00094532"/>
    <w:rsid w:val="000A0015"/>
    <w:rsid w:val="000A18CA"/>
    <w:rsid w:val="000A2B7F"/>
    <w:rsid w:val="000A7230"/>
    <w:rsid w:val="000A7767"/>
    <w:rsid w:val="000B01E7"/>
    <w:rsid w:val="000B10CC"/>
    <w:rsid w:val="000B2262"/>
    <w:rsid w:val="000B30EE"/>
    <w:rsid w:val="000C797B"/>
    <w:rsid w:val="000D0554"/>
    <w:rsid w:val="000D0969"/>
    <w:rsid w:val="000D78F7"/>
    <w:rsid w:val="000E26C3"/>
    <w:rsid w:val="000F359C"/>
    <w:rsid w:val="000F605D"/>
    <w:rsid w:val="00105509"/>
    <w:rsid w:val="00112C71"/>
    <w:rsid w:val="0012260A"/>
    <w:rsid w:val="00123130"/>
    <w:rsid w:val="001231F2"/>
    <w:rsid w:val="00134ACE"/>
    <w:rsid w:val="001376DE"/>
    <w:rsid w:val="001433AF"/>
    <w:rsid w:val="001444E1"/>
    <w:rsid w:val="00145F1F"/>
    <w:rsid w:val="0014613F"/>
    <w:rsid w:val="00147ED6"/>
    <w:rsid w:val="001570A2"/>
    <w:rsid w:val="001621E5"/>
    <w:rsid w:val="00163B0F"/>
    <w:rsid w:val="00163B47"/>
    <w:rsid w:val="00177577"/>
    <w:rsid w:val="0018123D"/>
    <w:rsid w:val="001869AC"/>
    <w:rsid w:val="00186A21"/>
    <w:rsid w:val="001912D3"/>
    <w:rsid w:val="001A0566"/>
    <w:rsid w:val="001A3634"/>
    <w:rsid w:val="001B2564"/>
    <w:rsid w:val="001C0057"/>
    <w:rsid w:val="001C29C1"/>
    <w:rsid w:val="001C4F99"/>
    <w:rsid w:val="001C6118"/>
    <w:rsid w:val="001D1781"/>
    <w:rsid w:val="001D3673"/>
    <w:rsid w:val="001D7326"/>
    <w:rsid w:val="001F1F3A"/>
    <w:rsid w:val="001F2F16"/>
    <w:rsid w:val="001F37E8"/>
    <w:rsid w:val="00204724"/>
    <w:rsid w:val="0022609C"/>
    <w:rsid w:val="00241DC0"/>
    <w:rsid w:val="00242947"/>
    <w:rsid w:val="002508F5"/>
    <w:rsid w:val="00273696"/>
    <w:rsid w:val="00277033"/>
    <w:rsid w:val="00283884"/>
    <w:rsid w:val="002859AE"/>
    <w:rsid w:val="0029039B"/>
    <w:rsid w:val="00291412"/>
    <w:rsid w:val="0029695F"/>
    <w:rsid w:val="002A0868"/>
    <w:rsid w:val="002A0B87"/>
    <w:rsid w:val="002B0124"/>
    <w:rsid w:val="002C330B"/>
    <w:rsid w:val="002C35B6"/>
    <w:rsid w:val="002D61AF"/>
    <w:rsid w:val="002D6E78"/>
    <w:rsid w:val="002E3F69"/>
    <w:rsid w:val="002F3D3A"/>
    <w:rsid w:val="002F4740"/>
    <w:rsid w:val="003022DC"/>
    <w:rsid w:val="00304389"/>
    <w:rsid w:val="00305D70"/>
    <w:rsid w:val="003123C2"/>
    <w:rsid w:val="00320B77"/>
    <w:rsid w:val="003218EE"/>
    <w:rsid w:val="00322371"/>
    <w:rsid w:val="00323346"/>
    <w:rsid w:val="00323FE3"/>
    <w:rsid w:val="00324F2D"/>
    <w:rsid w:val="003335B7"/>
    <w:rsid w:val="00334A9D"/>
    <w:rsid w:val="00335F13"/>
    <w:rsid w:val="00335FD8"/>
    <w:rsid w:val="00340D98"/>
    <w:rsid w:val="003467F3"/>
    <w:rsid w:val="00350E46"/>
    <w:rsid w:val="00351295"/>
    <w:rsid w:val="00352C14"/>
    <w:rsid w:val="003543AC"/>
    <w:rsid w:val="0035720D"/>
    <w:rsid w:val="003619E3"/>
    <w:rsid w:val="00364E6C"/>
    <w:rsid w:val="0036521D"/>
    <w:rsid w:val="00367247"/>
    <w:rsid w:val="00370236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B0730"/>
    <w:rsid w:val="003B1290"/>
    <w:rsid w:val="003B164C"/>
    <w:rsid w:val="003B21E6"/>
    <w:rsid w:val="003B7750"/>
    <w:rsid w:val="003C3305"/>
    <w:rsid w:val="003C53D2"/>
    <w:rsid w:val="003C5E82"/>
    <w:rsid w:val="003D37DB"/>
    <w:rsid w:val="003E7503"/>
    <w:rsid w:val="003E7C00"/>
    <w:rsid w:val="003F5B9C"/>
    <w:rsid w:val="004030BC"/>
    <w:rsid w:val="00407D2D"/>
    <w:rsid w:val="00410B56"/>
    <w:rsid w:val="0041524A"/>
    <w:rsid w:val="00437594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6C07"/>
    <w:rsid w:val="0048722A"/>
    <w:rsid w:val="00487B77"/>
    <w:rsid w:val="00493248"/>
    <w:rsid w:val="004A1573"/>
    <w:rsid w:val="004A205B"/>
    <w:rsid w:val="004B04D2"/>
    <w:rsid w:val="004B0884"/>
    <w:rsid w:val="004B2ECB"/>
    <w:rsid w:val="004D0B42"/>
    <w:rsid w:val="004D1D18"/>
    <w:rsid w:val="004D5381"/>
    <w:rsid w:val="004E13F8"/>
    <w:rsid w:val="004E3B32"/>
    <w:rsid w:val="004E3E87"/>
    <w:rsid w:val="004E566C"/>
    <w:rsid w:val="004F1AA2"/>
    <w:rsid w:val="004F47B7"/>
    <w:rsid w:val="004F4D34"/>
    <w:rsid w:val="004F6BF2"/>
    <w:rsid w:val="0050357E"/>
    <w:rsid w:val="00505540"/>
    <w:rsid w:val="00510D7C"/>
    <w:rsid w:val="00511E33"/>
    <w:rsid w:val="00513CEF"/>
    <w:rsid w:val="00514E16"/>
    <w:rsid w:val="0052265F"/>
    <w:rsid w:val="005329C4"/>
    <w:rsid w:val="00545A03"/>
    <w:rsid w:val="00551001"/>
    <w:rsid w:val="00552B2A"/>
    <w:rsid w:val="00553000"/>
    <w:rsid w:val="00554186"/>
    <w:rsid w:val="00562E92"/>
    <w:rsid w:val="005673D0"/>
    <w:rsid w:val="00587D1E"/>
    <w:rsid w:val="0059210A"/>
    <w:rsid w:val="005A2DD4"/>
    <w:rsid w:val="005A5053"/>
    <w:rsid w:val="005B20C9"/>
    <w:rsid w:val="005C1E9B"/>
    <w:rsid w:val="005C2AB8"/>
    <w:rsid w:val="005C2FBA"/>
    <w:rsid w:val="005D1502"/>
    <w:rsid w:val="005D1F37"/>
    <w:rsid w:val="005D355C"/>
    <w:rsid w:val="005D52AB"/>
    <w:rsid w:val="005E538D"/>
    <w:rsid w:val="005E5A5A"/>
    <w:rsid w:val="005E6815"/>
    <w:rsid w:val="005F7F77"/>
    <w:rsid w:val="006020D2"/>
    <w:rsid w:val="00607FD3"/>
    <w:rsid w:val="006119C6"/>
    <w:rsid w:val="006224A1"/>
    <w:rsid w:val="00622B44"/>
    <w:rsid w:val="00627151"/>
    <w:rsid w:val="00627B58"/>
    <w:rsid w:val="0063090F"/>
    <w:rsid w:val="00631112"/>
    <w:rsid w:val="0064095E"/>
    <w:rsid w:val="00642AD9"/>
    <w:rsid w:val="00646CDF"/>
    <w:rsid w:val="006474CD"/>
    <w:rsid w:val="006618A3"/>
    <w:rsid w:val="00663B4D"/>
    <w:rsid w:val="00664361"/>
    <w:rsid w:val="00666B7D"/>
    <w:rsid w:val="00670844"/>
    <w:rsid w:val="00677D4A"/>
    <w:rsid w:val="00681AEE"/>
    <w:rsid w:val="00683238"/>
    <w:rsid w:val="006838AC"/>
    <w:rsid w:val="00690192"/>
    <w:rsid w:val="00692D27"/>
    <w:rsid w:val="00695872"/>
    <w:rsid w:val="006958D5"/>
    <w:rsid w:val="006B334D"/>
    <w:rsid w:val="006B7F1D"/>
    <w:rsid w:val="006C10A5"/>
    <w:rsid w:val="006C46D6"/>
    <w:rsid w:val="006C5A13"/>
    <w:rsid w:val="006C632D"/>
    <w:rsid w:val="006D7608"/>
    <w:rsid w:val="006E62D8"/>
    <w:rsid w:val="006F1771"/>
    <w:rsid w:val="006F53B0"/>
    <w:rsid w:val="0070138E"/>
    <w:rsid w:val="00701901"/>
    <w:rsid w:val="007023A8"/>
    <w:rsid w:val="00702A5B"/>
    <w:rsid w:val="007127D5"/>
    <w:rsid w:val="007243BC"/>
    <w:rsid w:val="00726982"/>
    <w:rsid w:val="00732567"/>
    <w:rsid w:val="0073305F"/>
    <w:rsid w:val="00735A9C"/>
    <w:rsid w:val="00737E4D"/>
    <w:rsid w:val="007430EE"/>
    <w:rsid w:val="00761345"/>
    <w:rsid w:val="0076486C"/>
    <w:rsid w:val="00771F0D"/>
    <w:rsid w:val="007751E8"/>
    <w:rsid w:val="00782B92"/>
    <w:rsid w:val="00783103"/>
    <w:rsid w:val="0078343B"/>
    <w:rsid w:val="00797FB6"/>
    <w:rsid w:val="007A2F04"/>
    <w:rsid w:val="007B1F62"/>
    <w:rsid w:val="007B2BEA"/>
    <w:rsid w:val="007B503A"/>
    <w:rsid w:val="007B64BE"/>
    <w:rsid w:val="007B6CE0"/>
    <w:rsid w:val="007C0402"/>
    <w:rsid w:val="007C18EF"/>
    <w:rsid w:val="007C64E4"/>
    <w:rsid w:val="007D4D72"/>
    <w:rsid w:val="007E0373"/>
    <w:rsid w:val="007E56C6"/>
    <w:rsid w:val="007E6F83"/>
    <w:rsid w:val="007E7AFB"/>
    <w:rsid w:val="007F09C7"/>
    <w:rsid w:val="007F584D"/>
    <w:rsid w:val="007F6A97"/>
    <w:rsid w:val="00805544"/>
    <w:rsid w:val="00805DCE"/>
    <w:rsid w:val="00807C52"/>
    <w:rsid w:val="00815530"/>
    <w:rsid w:val="00817C83"/>
    <w:rsid w:val="0082291D"/>
    <w:rsid w:val="008454D8"/>
    <w:rsid w:val="00850193"/>
    <w:rsid w:val="00852807"/>
    <w:rsid w:val="00852B82"/>
    <w:rsid w:val="008542F1"/>
    <w:rsid w:val="00860C86"/>
    <w:rsid w:val="00860D02"/>
    <w:rsid w:val="0086709B"/>
    <w:rsid w:val="008710D2"/>
    <w:rsid w:val="00880CE4"/>
    <w:rsid w:val="00887FF9"/>
    <w:rsid w:val="008915F8"/>
    <w:rsid w:val="00892674"/>
    <w:rsid w:val="008A06A1"/>
    <w:rsid w:val="008A507F"/>
    <w:rsid w:val="008C0096"/>
    <w:rsid w:val="008C308E"/>
    <w:rsid w:val="008E34B9"/>
    <w:rsid w:val="008E421D"/>
    <w:rsid w:val="008E7029"/>
    <w:rsid w:val="008F08F3"/>
    <w:rsid w:val="008F0B95"/>
    <w:rsid w:val="008F222B"/>
    <w:rsid w:val="008F410F"/>
    <w:rsid w:val="008F665F"/>
    <w:rsid w:val="008F678B"/>
    <w:rsid w:val="008F70B2"/>
    <w:rsid w:val="009048BF"/>
    <w:rsid w:val="00910649"/>
    <w:rsid w:val="00913114"/>
    <w:rsid w:val="00913991"/>
    <w:rsid w:val="00914A16"/>
    <w:rsid w:val="00916A16"/>
    <w:rsid w:val="00917867"/>
    <w:rsid w:val="00936E11"/>
    <w:rsid w:val="0093758B"/>
    <w:rsid w:val="00945096"/>
    <w:rsid w:val="00946DF8"/>
    <w:rsid w:val="00951284"/>
    <w:rsid w:val="009529DA"/>
    <w:rsid w:val="009539D7"/>
    <w:rsid w:val="009628F0"/>
    <w:rsid w:val="009633E5"/>
    <w:rsid w:val="009655EC"/>
    <w:rsid w:val="00965F78"/>
    <w:rsid w:val="009661C3"/>
    <w:rsid w:val="00973176"/>
    <w:rsid w:val="00981269"/>
    <w:rsid w:val="00983839"/>
    <w:rsid w:val="009841C6"/>
    <w:rsid w:val="00987C97"/>
    <w:rsid w:val="00993B91"/>
    <w:rsid w:val="00993DDD"/>
    <w:rsid w:val="009A38D4"/>
    <w:rsid w:val="009B68F0"/>
    <w:rsid w:val="009D1D48"/>
    <w:rsid w:val="009D73DE"/>
    <w:rsid w:val="009D7403"/>
    <w:rsid w:val="009E3D16"/>
    <w:rsid w:val="009F0496"/>
    <w:rsid w:val="009F7ED5"/>
    <w:rsid w:val="00A00606"/>
    <w:rsid w:val="00A04063"/>
    <w:rsid w:val="00A05406"/>
    <w:rsid w:val="00A1013E"/>
    <w:rsid w:val="00A170C1"/>
    <w:rsid w:val="00A22448"/>
    <w:rsid w:val="00A24E06"/>
    <w:rsid w:val="00A27C91"/>
    <w:rsid w:val="00A31ADF"/>
    <w:rsid w:val="00A33D3E"/>
    <w:rsid w:val="00A374C1"/>
    <w:rsid w:val="00A41D66"/>
    <w:rsid w:val="00A4300C"/>
    <w:rsid w:val="00A5419B"/>
    <w:rsid w:val="00A572B2"/>
    <w:rsid w:val="00A62A75"/>
    <w:rsid w:val="00A67EA5"/>
    <w:rsid w:val="00A75A53"/>
    <w:rsid w:val="00A83061"/>
    <w:rsid w:val="00A8497A"/>
    <w:rsid w:val="00A913AB"/>
    <w:rsid w:val="00A91FDF"/>
    <w:rsid w:val="00A93A86"/>
    <w:rsid w:val="00A94129"/>
    <w:rsid w:val="00AA1BB7"/>
    <w:rsid w:val="00AA3688"/>
    <w:rsid w:val="00AA4AC0"/>
    <w:rsid w:val="00AB10C5"/>
    <w:rsid w:val="00AB1F2F"/>
    <w:rsid w:val="00AB3AAE"/>
    <w:rsid w:val="00AC18C4"/>
    <w:rsid w:val="00AC2641"/>
    <w:rsid w:val="00AD633E"/>
    <w:rsid w:val="00AE15CC"/>
    <w:rsid w:val="00AE4AE6"/>
    <w:rsid w:val="00AF11AE"/>
    <w:rsid w:val="00AF1C68"/>
    <w:rsid w:val="00AF3ACA"/>
    <w:rsid w:val="00AF4EAA"/>
    <w:rsid w:val="00B0005B"/>
    <w:rsid w:val="00B0256E"/>
    <w:rsid w:val="00B051C3"/>
    <w:rsid w:val="00B059DD"/>
    <w:rsid w:val="00B070E3"/>
    <w:rsid w:val="00B077AB"/>
    <w:rsid w:val="00B07FA0"/>
    <w:rsid w:val="00B13234"/>
    <w:rsid w:val="00B203C6"/>
    <w:rsid w:val="00B30DB9"/>
    <w:rsid w:val="00B353BD"/>
    <w:rsid w:val="00B36731"/>
    <w:rsid w:val="00B36F33"/>
    <w:rsid w:val="00B42E08"/>
    <w:rsid w:val="00B45E83"/>
    <w:rsid w:val="00B45F98"/>
    <w:rsid w:val="00B47435"/>
    <w:rsid w:val="00B4790A"/>
    <w:rsid w:val="00B51BCF"/>
    <w:rsid w:val="00B52B75"/>
    <w:rsid w:val="00B52CCB"/>
    <w:rsid w:val="00B5595E"/>
    <w:rsid w:val="00B676E0"/>
    <w:rsid w:val="00B720E7"/>
    <w:rsid w:val="00B743D0"/>
    <w:rsid w:val="00B86D85"/>
    <w:rsid w:val="00B96224"/>
    <w:rsid w:val="00BA3B0D"/>
    <w:rsid w:val="00BB1488"/>
    <w:rsid w:val="00BB2124"/>
    <w:rsid w:val="00BB409A"/>
    <w:rsid w:val="00BC3647"/>
    <w:rsid w:val="00BC628D"/>
    <w:rsid w:val="00BE6677"/>
    <w:rsid w:val="00BF0B10"/>
    <w:rsid w:val="00C0470C"/>
    <w:rsid w:val="00C12476"/>
    <w:rsid w:val="00C12AB6"/>
    <w:rsid w:val="00C12B06"/>
    <w:rsid w:val="00C20093"/>
    <w:rsid w:val="00C25B2B"/>
    <w:rsid w:val="00C262C4"/>
    <w:rsid w:val="00C30514"/>
    <w:rsid w:val="00C3132C"/>
    <w:rsid w:val="00C3437C"/>
    <w:rsid w:val="00C424B7"/>
    <w:rsid w:val="00C47D74"/>
    <w:rsid w:val="00C52718"/>
    <w:rsid w:val="00C5329F"/>
    <w:rsid w:val="00C57FCA"/>
    <w:rsid w:val="00C62947"/>
    <w:rsid w:val="00C7317F"/>
    <w:rsid w:val="00C76D50"/>
    <w:rsid w:val="00C76E57"/>
    <w:rsid w:val="00C77E3D"/>
    <w:rsid w:val="00C821EE"/>
    <w:rsid w:val="00C86A25"/>
    <w:rsid w:val="00C97173"/>
    <w:rsid w:val="00CA6054"/>
    <w:rsid w:val="00CA7167"/>
    <w:rsid w:val="00CB20C9"/>
    <w:rsid w:val="00CB5348"/>
    <w:rsid w:val="00CB54AF"/>
    <w:rsid w:val="00CB6777"/>
    <w:rsid w:val="00CC3E9E"/>
    <w:rsid w:val="00CC42D5"/>
    <w:rsid w:val="00CD3425"/>
    <w:rsid w:val="00CE0ADF"/>
    <w:rsid w:val="00CE6C17"/>
    <w:rsid w:val="00CF752F"/>
    <w:rsid w:val="00D05FA4"/>
    <w:rsid w:val="00D07DCA"/>
    <w:rsid w:val="00D12CB7"/>
    <w:rsid w:val="00D13E95"/>
    <w:rsid w:val="00D15E7D"/>
    <w:rsid w:val="00D438C3"/>
    <w:rsid w:val="00D441B7"/>
    <w:rsid w:val="00D44AA7"/>
    <w:rsid w:val="00D474ED"/>
    <w:rsid w:val="00D537F1"/>
    <w:rsid w:val="00D6125B"/>
    <w:rsid w:val="00D62BB9"/>
    <w:rsid w:val="00D6377E"/>
    <w:rsid w:val="00D66C7A"/>
    <w:rsid w:val="00D671D1"/>
    <w:rsid w:val="00D703A2"/>
    <w:rsid w:val="00D8032E"/>
    <w:rsid w:val="00D812F1"/>
    <w:rsid w:val="00D83CDC"/>
    <w:rsid w:val="00D94811"/>
    <w:rsid w:val="00D960D0"/>
    <w:rsid w:val="00DB2751"/>
    <w:rsid w:val="00DB597C"/>
    <w:rsid w:val="00DB5D15"/>
    <w:rsid w:val="00DD3F30"/>
    <w:rsid w:val="00DE0C70"/>
    <w:rsid w:val="00DE0EDF"/>
    <w:rsid w:val="00DE5947"/>
    <w:rsid w:val="00E00D9B"/>
    <w:rsid w:val="00E00E82"/>
    <w:rsid w:val="00E040E3"/>
    <w:rsid w:val="00E06916"/>
    <w:rsid w:val="00E112E2"/>
    <w:rsid w:val="00E1504E"/>
    <w:rsid w:val="00E16F3F"/>
    <w:rsid w:val="00E2110C"/>
    <w:rsid w:val="00E222AB"/>
    <w:rsid w:val="00E24E3D"/>
    <w:rsid w:val="00E25E5F"/>
    <w:rsid w:val="00E2789B"/>
    <w:rsid w:val="00E31D92"/>
    <w:rsid w:val="00E322FA"/>
    <w:rsid w:val="00E36EA5"/>
    <w:rsid w:val="00E42E4D"/>
    <w:rsid w:val="00E6258F"/>
    <w:rsid w:val="00E66689"/>
    <w:rsid w:val="00E771A0"/>
    <w:rsid w:val="00E80265"/>
    <w:rsid w:val="00E84327"/>
    <w:rsid w:val="00E93BD9"/>
    <w:rsid w:val="00EA6A2F"/>
    <w:rsid w:val="00EA6A56"/>
    <w:rsid w:val="00EB0B70"/>
    <w:rsid w:val="00EB23F1"/>
    <w:rsid w:val="00EC003A"/>
    <w:rsid w:val="00ED17CE"/>
    <w:rsid w:val="00ED5A39"/>
    <w:rsid w:val="00ED73F9"/>
    <w:rsid w:val="00ED7DAA"/>
    <w:rsid w:val="00EE012B"/>
    <w:rsid w:val="00EE4D9F"/>
    <w:rsid w:val="00EE56EA"/>
    <w:rsid w:val="00EE6033"/>
    <w:rsid w:val="00EF1598"/>
    <w:rsid w:val="00EF471E"/>
    <w:rsid w:val="00F028D3"/>
    <w:rsid w:val="00F04E7E"/>
    <w:rsid w:val="00F166CA"/>
    <w:rsid w:val="00F16F8D"/>
    <w:rsid w:val="00F22FDF"/>
    <w:rsid w:val="00F24925"/>
    <w:rsid w:val="00F3059E"/>
    <w:rsid w:val="00F31787"/>
    <w:rsid w:val="00F3497A"/>
    <w:rsid w:val="00F379D8"/>
    <w:rsid w:val="00F40452"/>
    <w:rsid w:val="00F51B09"/>
    <w:rsid w:val="00F52537"/>
    <w:rsid w:val="00F525D1"/>
    <w:rsid w:val="00F55A78"/>
    <w:rsid w:val="00F57932"/>
    <w:rsid w:val="00F57F76"/>
    <w:rsid w:val="00F64DE1"/>
    <w:rsid w:val="00F660A8"/>
    <w:rsid w:val="00F737C3"/>
    <w:rsid w:val="00F73D91"/>
    <w:rsid w:val="00F74C29"/>
    <w:rsid w:val="00F76B80"/>
    <w:rsid w:val="00F77C11"/>
    <w:rsid w:val="00F84B87"/>
    <w:rsid w:val="00FA0E77"/>
    <w:rsid w:val="00FA1391"/>
    <w:rsid w:val="00FB4965"/>
    <w:rsid w:val="00FC358D"/>
    <w:rsid w:val="00FC4644"/>
    <w:rsid w:val="00FC683C"/>
    <w:rsid w:val="00FC6941"/>
    <w:rsid w:val="00FC696E"/>
    <w:rsid w:val="00FC785D"/>
    <w:rsid w:val="00FD0ACF"/>
    <w:rsid w:val="00FD32E4"/>
    <w:rsid w:val="00FD3D1F"/>
    <w:rsid w:val="00FD5191"/>
    <w:rsid w:val="00FD5D8A"/>
    <w:rsid w:val="00FE2FA7"/>
    <w:rsid w:val="00FE3164"/>
    <w:rsid w:val="00FF3706"/>
    <w:rsid w:val="37FBDE20"/>
    <w:rsid w:val="6E40E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0F1F300"/>
  <w15:docId w15:val="{0B69924D-4FB8-4ABC-8EF1-792C5F57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453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  <w:rPr>
      <w:rFonts w:cs="Times New Roman"/>
    </w:rPr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uiPriority w:val="99"/>
    <w:semiHidden/>
    <w:rsid w:val="00ED7DAA"/>
    <w:rPr>
      <w:rFonts w:cs="Times New Roman"/>
      <w:sz w:val="24"/>
      <w:szCs w:val="24"/>
    </w:rPr>
  </w:style>
  <w:style w:type="character" w:customStyle="1" w:styleId="24">
    <w:name w:val="Основной текст 2 Знак"/>
    <w:link w:val="2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Заголовок Знак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d">
    <w:name w:val="Знак Знак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8F70B2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B96224"/>
    <w:pPr>
      <w:ind w:left="440"/>
    </w:pPr>
  </w:style>
  <w:style w:type="character" w:styleId="afe">
    <w:name w:val="page number"/>
    <w:uiPriority w:val="99"/>
    <w:rsid w:val="00553000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8162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16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8162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16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8162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16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162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62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58</Pages>
  <Words>13506</Words>
  <Characters>76990</Characters>
  <Application>Microsoft Office Word</Application>
  <DocSecurity>0</DocSecurity>
  <Lines>641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90316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creator>User</dc:creator>
  <cp:lastModifiedBy>Пользователь Windows</cp:lastModifiedBy>
  <cp:revision>2</cp:revision>
  <cp:lastPrinted>2016-03-25T11:03:00Z</cp:lastPrinted>
  <dcterms:created xsi:type="dcterms:W3CDTF">2019-08-28T16:21:00Z</dcterms:created>
  <dcterms:modified xsi:type="dcterms:W3CDTF">2019-08-28T16:21:00Z</dcterms:modified>
</cp:coreProperties>
</file>